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A88C" w14:textId="77777777" w:rsidR="00421B02" w:rsidRDefault="00421B02" w:rsidP="00421B02">
      <w:pPr>
        <w:spacing w:before="100" w:beforeAutospacing="1" w:after="120" w:line="240" w:lineRule="auto"/>
        <w:contextualSpacing/>
        <w:mirrorIndents/>
        <w:jc w:val="center"/>
        <w:rPr>
          <w:rFonts w:cstheme="minorHAnsi"/>
          <w:b/>
          <w:bCs/>
          <w:sz w:val="36"/>
          <w:szCs w:val="36"/>
        </w:rPr>
      </w:pPr>
    </w:p>
    <w:p w14:paraId="51760301" w14:textId="43825A85" w:rsidR="00421B02" w:rsidRPr="00203454" w:rsidRDefault="00421B02" w:rsidP="00421B02">
      <w:pPr>
        <w:spacing w:before="100" w:beforeAutospacing="1" w:after="120" w:line="240" w:lineRule="auto"/>
        <w:contextualSpacing/>
        <w:mirrorIndents/>
        <w:jc w:val="center"/>
        <w:rPr>
          <w:rFonts w:cstheme="minorHAnsi"/>
          <w:b/>
          <w:bCs/>
          <w:color w:val="00B050"/>
          <w:sz w:val="36"/>
          <w:szCs w:val="36"/>
        </w:rPr>
      </w:pPr>
      <w:r w:rsidRPr="00203454">
        <w:rPr>
          <w:rFonts w:cstheme="minorHAnsi"/>
          <w:b/>
          <w:bCs/>
          <w:color w:val="00B050"/>
          <w:sz w:val="36"/>
          <w:szCs w:val="36"/>
        </w:rPr>
        <w:t xml:space="preserve">MND Drug Repurposing </w:t>
      </w:r>
      <w:r w:rsidR="001174B7" w:rsidRPr="00203454">
        <w:rPr>
          <w:rFonts w:cstheme="minorHAnsi"/>
          <w:b/>
          <w:bCs/>
          <w:color w:val="00B050"/>
          <w:sz w:val="36"/>
          <w:szCs w:val="36"/>
        </w:rPr>
        <w:t>Programme</w:t>
      </w:r>
    </w:p>
    <w:p w14:paraId="375E2969" w14:textId="18981330" w:rsidR="00421B02" w:rsidRPr="00421B02" w:rsidRDefault="00421B02" w:rsidP="00421B02">
      <w:pPr>
        <w:spacing w:before="100" w:beforeAutospacing="1" w:after="120" w:line="240" w:lineRule="auto"/>
        <w:contextualSpacing/>
        <w:mirrorIndents/>
        <w:jc w:val="center"/>
        <w:rPr>
          <w:rFonts w:cstheme="minorHAnsi"/>
          <w:b/>
          <w:bCs/>
          <w:sz w:val="36"/>
          <w:szCs w:val="36"/>
        </w:rPr>
      </w:pPr>
      <w:r w:rsidRPr="00421B02">
        <w:rPr>
          <w:rFonts w:cstheme="minorHAnsi"/>
          <w:b/>
          <w:bCs/>
          <w:sz w:val="36"/>
          <w:szCs w:val="36"/>
        </w:rPr>
        <w:t xml:space="preserve">Expression of Interest </w:t>
      </w:r>
      <w:r w:rsidR="00203454">
        <w:rPr>
          <w:rFonts w:cstheme="minorHAnsi"/>
          <w:b/>
          <w:bCs/>
          <w:sz w:val="36"/>
          <w:szCs w:val="36"/>
        </w:rPr>
        <w:t xml:space="preserve">Application </w:t>
      </w:r>
      <w:r w:rsidRPr="00421B02">
        <w:rPr>
          <w:rFonts w:cstheme="minorHAnsi"/>
          <w:b/>
          <w:bCs/>
          <w:sz w:val="36"/>
          <w:szCs w:val="36"/>
        </w:rPr>
        <w:t>Form</w:t>
      </w:r>
    </w:p>
    <w:p w14:paraId="3267839A" w14:textId="77777777" w:rsidR="00421B02" w:rsidRPr="00E57F25" w:rsidRDefault="00421B02" w:rsidP="00421B02">
      <w:pPr>
        <w:spacing w:before="100" w:beforeAutospacing="1" w:after="120" w:line="240" w:lineRule="auto"/>
        <w:contextualSpacing/>
        <w:mirrorIndents/>
        <w:rPr>
          <w:rFonts w:cstheme="minorHAnsi"/>
          <w:b/>
          <w:bCs/>
          <w:color w:val="A6A6A6" w:themeColor="background1" w:themeShade="A6"/>
          <w:sz w:val="32"/>
          <w:szCs w:val="32"/>
        </w:rPr>
      </w:pPr>
    </w:p>
    <w:p w14:paraId="48307859" w14:textId="52BC58B3" w:rsidR="00421B02" w:rsidRPr="00E57F25" w:rsidRDefault="0016691C" w:rsidP="009A52C3">
      <w:pPr>
        <w:spacing w:before="100" w:beforeAutospacing="1" w:after="120" w:line="240" w:lineRule="auto"/>
        <w:contextualSpacing/>
        <w:mirrorIndents/>
        <w:jc w:val="center"/>
        <w:rPr>
          <w:rFonts w:cstheme="minorHAnsi"/>
          <w:b/>
          <w:bCs/>
          <w:color w:val="A6A6A6" w:themeColor="background1" w:themeShade="A6"/>
          <w:sz w:val="32"/>
          <w:szCs w:val="32"/>
        </w:rPr>
      </w:pPr>
      <w:r w:rsidRPr="00E57F25">
        <w:rPr>
          <w:rFonts w:cstheme="minorHAnsi"/>
          <w:b/>
          <w:bCs/>
          <w:color w:val="A6A6A6" w:themeColor="background1" w:themeShade="A6"/>
          <w:sz w:val="32"/>
          <w:szCs w:val="32"/>
        </w:rPr>
        <w:t>SECTION 1 FURTHER GUIDANCE AND SCOPE</w:t>
      </w:r>
    </w:p>
    <w:p w14:paraId="08601E16" w14:textId="77777777" w:rsidR="00ED5594" w:rsidRDefault="00ED5594" w:rsidP="00421B02">
      <w:pPr>
        <w:spacing w:before="100" w:beforeAutospacing="1" w:after="120" w:line="240" w:lineRule="auto"/>
        <w:contextualSpacing/>
        <w:mirrorIndents/>
        <w:rPr>
          <w:sz w:val="24"/>
          <w:szCs w:val="24"/>
        </w:rPr>
      </w:pPr>
    </w:p>
    <w:p w14:paraId="0685BA2A" w14:textId="1717D557" w:rsidR="00421B02" w:rsidRPr="00127843" w:rsidRDefault="00421B02" w:rsidP="00BB432E">
      <w:pPr>
        <w:spacing w:before="100" w:beforeAutospacing="1" w:after="120" w:line="240" w:lineRule="auto"/>
        <w:contextualSpacing/>
        <w:mirrorIndents/>
        <w:jc w:val="both"/>
        <w:rPr>
          <w:rFonts w:cstheme="minorHAnsi"/>
          <w:sz w:val="24"/>
          <w:szCs w:val="24"/>
        </w:rPr>
      </w:pPr>
      <w:r w:rsidRPr="00127843">
        <w:rPr>
          <w:rFonts w:cstheme="minorHAnsi"/>
          <w:sz w:val="24"/>
          <w:szCs w:val="24"/>
        </w:rPr>
        <w:t xml:space="preserve">Guidance on the scope of this funding call is provided below. Please also see the LifeArc website for further details </w:t>
      </w:r>
      <w:hyperlink r:id="rId11" w:history="1">
        <w:r w:rsidRPr="00127843">
          <w:rPr>
            <w:rFonts w:cstheme="minorHAnsi"/>
            <w:color w:val="0000FF"/>
            <w:sz w:val="24"/>
            <w:szCs w:val="24"/>
            <w:u w:val="single"/>
          </w:rPr>
          <w:t>MND Drug Repurposing Programme - LifeArc</w:t>
        </w:r>
      </w:hyperlink>
      <w:r w:rsidRPr="00127843">
        <w:rPr>
          <w:rFonts w:cstheme="minorHAnsi"/>
          <w:sz w:val="24"/>
          <w:szCs w:val="24"/>
        </w:rPr>
        <w:t xml:space="preserve">.  </w:t>
      </w:r>
    </w:p>
    <w:p w14:paraId="534389D7" w14:textId="77777777" w:rsidR="00421B02" w:rsidRPr="00127843" w:rsidRDefault="00421B02" w:rsidP="00BB432E">
      <w:pPr>
        <w:spacing w:before="100" w:beforeAutospacing="1" w:after="120" w:line="240" w:lineRule="auto"/>
        <w:contextualSpacing/>
        <w:mirrorIndents/>
        <w:jc w:val="both"/>
        <w:rPr>
          <w:rFonts w:cstheme="minorHAnsi"/>
          <w:sz w:val="24"/>
          <w:szCs w:val="24"/>
        </w:rPr>
      </w:pPr>
    </w:p>
    <w:p w14:paraId="610BD9DD" w14:textId="18AFA63F" w:rsidR="00421B02" w:rsidRPr="00127843" w:rsidRDefault="00421B02" w:rsidP="00BB432E">
      <w:pPr>
        <w:spacing w:before="100" w:beforeAutospacing="1" w:after="120" w:line="240" w:lineRule="auto"/>
        <w:contextualSpacing/>
        <w:mirrorIndents/>
        <w:jc w:val="both"/>
        <w:rPr>
          <w:rFonts w:cstheme="minorHAnsi"/>
          <w:color w:val="0000FF"/>
          <w:sz w:val="24"/>
          <w:szCs w:val="24"/>
          <w:u w:val="single"/>
        </w:rPr>
      </w:pPr>
      <w:r w:rsidRPr="00127843">
        <w:rPr>
          <w:rFonts w:cstheme="minorHAnsi"/>
          <w:sz w:val="24"/>
          <w:szCs w:val="24"/>
        </w:rPr>
        <w:t xml:space="preserve">LifeArc will work with you throughout your project funding journey, starting with the opportunity to receive 1:1 support </w:t>
      </w:r>
      <w:r w:rsidR="00911FFB">
        <w:rPr>
          <w:rFonts w:cstheme="minorHAnsi"/>
          <w:sz w:val="24"/>
          <w:szCs w:val="24"/>
        </w:rPr>
        <w:t>prior to</w:t>
      </w:r>
      <w:r w:rsidR="00D8057F">
        <w:rPr>
          <w:rFonts w:cstheme="minorHAnsi"/>
          <w:sz w:val="24"/>
          <w:szCs w:val="24"/>
        </w:rPr>
        <w:t xml:space="preserve"> submitting your Expression of Interest</w:t>
      </w:r>
      <w:r w:rsidRPr="00127843">
        <w:rPr>
          <w:rFonts w:cstheme="minorHAnsi"/>
          <w:sz w:val="24"/>
          <w:szCs w:val="24"/>
        </w:rPr>
        <w:t xml:space="preserve"> </w:t>
      </w:r>
      <w:r w:rsidR="00D8057F">
        <w:rPr>
          <w:rFonts w:cstheme="minorHAnsi"/>
          <w:sz w:val="24"/>
          <w:szCs w:val="24"/>
        </w:rPr>
        <w:t>(</w:t>
      </w:r>
      <w:r w:rsidRPr="00127843">
        <w:rPr>
          <w:rFonts w:cstheme="minorHAnsi"/>
          <w:sz w:val="24"/>
          <w:szCs w:val="24"/>
        </w:rPr>
        <w:t>EOI</w:t>
      </w:r>
      <w:r w:rsidR="00D8057F">
        <w:rPr>
          <w:rFonts w:cstheme="minorHAnsi"/>
          <w:sz w:val="24"/>
          <w:szCs w:val="24"/>
        </w:rPr>
        <w:t>)</w:t>
      </w:r>
      <w:r w:rsidRPr="00127843">
        <w:rPr>
          <w:rFonts w:cstheme="minorHAnsi"/>
          <w:sz w:val="24"/>
          <w:szCs w:val="24"/>
        </w:rPr>
        <w:t xml:space="preserve">.  If you have a project that would fit the scope of this call, we would love to hear from you. Get in touch with us to discuss your application. </w:t>
      </w:r>
      <w:hyperlink r:id="rId12" w:history="1">
        <w:r w:rsidRPr="00127843">
          <w:rPr>
            <w:rFonts w:cstheme="minorHAnsi"/>
            <w:color w:val="0000FF"/>
            <w:sz w:val="24"/>
            <w:szCs w:val="24"/>
            <w:u w:val="single"/>
          </w:rPr>
          <w:t>MND@lifearc.org</w:t>
        </w:r>
      </w:hyperlink>
    </w:p>
    <w:p w14:paraId="2D2D31CF" w14:textId="77777777" w:rsidR="00ED5594" w:rsidRPr="00127843" w:rsidRDefault="00ED5594" w:rsidP="00BB432E">
      <w:pPr>
        <w:spacing w:before="100" w:beforeAutospacing="1" w:after="120" w:line="240" w:lineRule="auto"/>
        <w:contextualSpacing/>
        <w:mirrorIndents/>
        <w:jc w:val="both"/>
        <w:rPr>
          <w:rFonts w:cstheme="minorHAnsi"/>
          <w:color w:val="0000FF"/>
          <w:sz w:val="24"/>
          <w:szCs w:val="24"/>
          <w:u w:val="single"/>
        </w:rPr>
      </w:pPr>
    </w:p>
    <w:p w14:paraId="03BC4190" w14:textId="77777777" w:rsidR="00ED5594" w:rsidRDefault="00ED5594" w:rsidP="00BB432E">
      <w:pPr>
        <w:spacing w:before="100" w:beforeAutospacing="1" w:after="120" w:line="240" w:lineRule="auto"/>
        <w:contextualSpacing/>
        <w:mirrorIndents/>
        <w:jc w:val="both"/>
        <w:rPr>
          <w:rFonts w:cstheme="minorHAnsi"/>
          <w:b/>
          <w:bCs/>
          <w:sz w:val="24"/>
          <w:szCs w:val="24"/>
        </w:rPr>
      </w:pPr>
      <w:r w:rsidRPr="0046479C">
        <w:rPr>
          <w:rFonts w:cstheme="minorHAnsi"/>
          <w:b/>
          <w:bCs/>
          <w:sz w:val="24"/>
          <w:szCs w:val="24"/>
        </w:rPr>
        <w:t>Project Scope</w:t>
      </w:r>
    </w:p>
    <w:p w14:paraId="6219E94B" w14:textId="77777777" w:rsidR="00ED5594" w:rsidRPr="0046479C" w:rsidRDefault="00ED5594" w:rsidP="00BB432E">
      <w:pPr>
        <w:spacing w:before="100" w:beforeAutospacing="1" w:after="120" w:line="240" w:lineRule="auto"/>
        <w:contextualSpacing/>
        <w:mirrorIndents/>
        <w:jc w:val="both"/>
        <w:rPr>
          <w:rFonts w:cstheme="minorHAnsi"/>
          <w:b/>
          <w:bCs/>
          <w:sz w:val="24"/>
          <w:szCs w:val="24"/>
        </w:rPr>
      </w:pPr>
    </w:p>
    <w:p w14:paraId="682BF472" w14:textId="688D3630" w:rsidR="00ED5594" w:rsidRPr="0046479C" w:rsidRDefault="00ED5594" w:rsidP="00BB432E">
      <w:pPr>
        <w:spacing w:before="100" w:beforeAutospacing="1" w:after="120" w:line="240" w:lineRule="auto"/>
        <w:ind w:firstLine="360"/>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b/>
          <w:bCs/>
          <w:color w:val="000000"/>
          <w:kern w:val="0"/>
          <w:sz w:val="24"/>
          <w:szCs w:val="24"/>
          <w:lang w:eastAsia="en-GB"/>
          <w14:ligatures w14:val="none"/>
        </w:rPr>
        <w:t>Projects that are in scope for funding</w:t>
      </w:r>
      <w:r w:rsidR="00D11878">
        <w:rPr>
          <w:rFonts w:eastAsia="Times New Roman" w:cstheme="minorHAnsi"/>
          <w:b/>
          <w:bCs/>
          <w:color w:val="000000"/>
          <w:kern w:val="0"/>
          <w:sz w:val="24"/>
          <w:szCs w:val="24"/>
          <w:lang w:eastAsia="en-GB"/>
          <w14:ligatures w14:val="none"/>
        </w:rPr>
        <w:t>:</w:t>
      </w:r>
    </w:p>
    <w:p w14:paraId="794DB006" w14:textId="7038B6D2" w:rsidR="00ED5594" w:rsidRPr="0046479C" w:rsidRDefault="00ED5594" w:rsidP="00BB432E">
      <w:pPr>
        <w:numPr>
          <w:ilvl w:val="0"/>
          <w:numId w:val="10"/>
        </w:numPr>
        <w:spacing w:before="100" w:beforeAutospacing="1" w:after="0" w:line="240" w:lineRule="auto"/>
        <w:contextualSpacing/>
        <w:mirrorIndents/>
        <w:jc w:val="both"/>
        <w:rPr>
          <w:rFonts w:eastAsia="Times New Roman" w:cstheme="minorHAnsi"/>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Preclinical stage projects for MND using</w:t>
      </w:r>
      <w:r w:rsidR="005747CE">
        <w:rPr>
          <w:rFonts w:eastAsia="Times New Roman" w:cstheme="minorHAnsi"/>
          <w:color w:val="000000"/>
          <w:kern w:val="0"/>
          <w:sz w:val="24"/>
          <w:szCs w:val="24"/>
          <w:lang w:eastAsia="en-GB"/>
          <w14:ligatures w14:val="none"/>
        </w:rPr>
        <w:t xml:space="preserve"> a</w:t>
      </w:r>
      <w:r w:rsidRPr="0046479C">
        <w:rPr>
          <w:rFonts w:eastAsia="Times New Roman" w:cstheme="minorHAnsi"/>
          <w:color w:val="000000"/>
          <w:kern w:val="0"/>
          <w:sz w:val="24"/>
          <w:szCs w:val="24"/>
          <w:lang w:eastAsia="en-GB"/>
          <w14:ligatures w14:val="none"/>
        </w:rPr>
        <w:t xml:space="preserve"> repurposed drug or drug combination</w:t>
      </w:r>
      <w:r w:rsidR="006F46D5">
        <w:rPr>
          <w:rFonts w:eastAsia="Times New Roman" w:cstheme="minorHAnsi"/>
          <w:color w:val="000000"/>
          <w:kern w:val="0"/>
          <w:sz w:val="24"/>
          <w:szCs w:val="24"/>
          <w:lang w:eastAsia="en-GB"/>
          <w14:ligatures w14:val="none"/>
        </w:rPr>
        <w:t>.</w:t>
      </w:r>
      <w:r w:rsidRPr="0046479C">
        <w:rPr>
          <w:rFonts w:eastAsia="Times New Roman" w:cstheme="minorHAnsi"/>
          <w:color w:val="000000"/>
          <w:kern w:val="0"/>
          <w:sz w:val="24"/>
          <w:szCs w:val="24"/>
          <w:lang w:eastAsia="en-GB"/>
          <w14:ligatures w14:val="none"/>
        </w:rPr>
        <w:t xml:space="preserve"> </w:t>
      </w:r>
    </w:p>
    <w:p w14:paraId="3466C4A0" w14:textId="042771FA" w:rsidR="00ED5594" w:rsidRPr="00F616EC" w:rsidRDefault="00F616EC" w:rsidP="00BB432E">
      <w:pPr>
        <w:numPr>
          <w:ilvl w:val="0"/>
          <w:numId w:val="10"/>
        </w:numPr>
        <w:spacing w:before="100" w:beforeAutospacing="1" w:after="0" w:line="240" w:lineRule="auto"/>
        <w:contextualSpacing/>
        <w:mirrorIndents/>
        <w:jc w:val="both"/>
        <w:rPr>
          <w:rFonts w:eastAsia="Times New Roman" w:cstheme="minorHAnsi"/>
          <w:color w:val="000000"/>
          <w:kern w:val="0"/>
          <w:sz w:val="24"/>
          <w:szCs w:val="24"/>
          <w:lang w:eastAsia="en-GB"/>
          <w14:ligatures w14:val="none"/>
        </w:rPr>
      </w:pPr>
      <w:r>
        <w:rPr>
          <w:rFonts w:eastAsia="Times New Roman" w:cstheme="minorHAnsi"/>
          <w:color w:val="000000"/>
          <w:kern w:val="0"/>
          <w:sz w:val="24"/>
          <w:szCs w:val="24"/>
          <w:lang w:eastAsia="en-GB"/>
          <w14:ligatures w14:val="none"/>
        </w:rPr>
        <w:t>A</w:t>
      </w:r>
      <w:r w:rsidR="00ED5594" w:rsidRPr="00F616EC">
        <w:rPr>
          <w:rFonts w:eastAsia="Times New Roman" w:cstheme="minorHAnsi"/>
          <w:color w:val="000000"/>
          <w:kern w:val="0"/>
          <w:sz w:val="24"/>
          <w:szCs w:val="24"/>
          <w:lang w:eastAsia="en-GB"/>
          <w14:ligatures w14:val="none"/>
        </w:rPr>
        <w:t xml:space="preserve">pplications that can demonstrate evidence for a repurposed drug or drug combination </w:t>
      </w:r>
      <w:r w:rsidR="00917222">
        <w:rPr>
          <w:rFonts w:eastAsia="Times New Roman" w:cstheme="minorHAnsi"/>
          <w:color w:val="000000"/>
          <w:kern w:val="0"/>
          <w:sz w:val="24"/>
          <w:szCs w:val="24"/>
          <w:lang w:eastAsia="en-GB"/>
          <w14:ligatures w14:val="none"/>
        </w:rPr>
        <w:t>and</w:t>
      </w:r>
      <w:r w:rsidR="00ED5594" w:rsidRPr="00F616EC">
        <w:rPr>
          <w:rFonts w:eastAsia="Times New Roman" w:cstheme="minorHAnsi"/>
          <w:color w:val="000000"/>
          <w:kern w:val="0"/>
          <w:sz w:val="24"/>
          <w:szCs w:val="24"/>
          <w:lang w:eastAsia="en-GB"/>
          <w14:ligatures w14:val="none"/>
        </w:rPr>
        <w:t xml:space="preserve"> a relevant</w:t>
      </w:r>
      <w:r w:rsidR="003F0868">
        <w:rPr>
          <w:rFonts w:eastAsia="Times New Roman" w:cstheme="minorHAnsi"/>
          <w:color w:val="000000"/>
          <w:kern w:val="0"/>
          <w:sz w:val="24"/>
          <w:szCs w:val="24"/>
          <w:lang w:eastAsia="en-GB"/>
          <w14:ligatures w14:val="none"/>
        </w:rPr>
        <w:t xml:space="preserve"> MND</w:t>
      </w:r>
      <w:r w:rsidR="00ED5594" w:rsidRPr="00F616EC">
        <w:rPr>
          <w:rFonts w:eastAsia="Times New Roman" w:cstheme="minorHAnsi"/>
          <w:color w:val="000000"/>
          <w:kern w:val="0"/>
          <w:sz w:val="24"/>
          <w:szCs w:val="24"/>
          <w:lang w:eastAsia="en-GB"/>
          <w14:ligatures w14:val="none"/>
        </w:rPr>
        <w:t xml:space="preserve"> drug target</w:t>
      </w:r>
      <w:r w:rsidR="003F0868">
        <w:rPr>
          <w:rFonts w:eastAsia="Times New Roman" w:cstheme="minorHAnsi"/>
          <w:color w:val="000000"/>
          <w:kern w:val="0"/>
          <w:sz w:val="24"/>
          <w:szCs w:val="24"/>
          <w:lang w:eastAsia="en-GB"/>
          <w14:ligatures w14:val="none"/>
        </w:rPr>
        <w:t>.</w:t>
      </w:r>
    </w:p>
    <w:p w14:paraId="6591FE12" w14:textId="78C10298" w:rsidR="00ED5594" w:rsidRPr="00F616EC" w:rsidRDefault="00ED5594" w:rsidP="00BB432E">
      <w:pPr>
        <w:numPr>
          <w:ilvl w:val="0"/>
          <w:numId w:val="10"/>
        </w:numPr>
        <w:spacing w:before="100" w:beforeAutospacing="1" w:after="0" w:line="240" w:lineRule="auto"/>
        <w:contextualSpacing/>
        <w:mirrorIndents/>
        <w:jc w:val="both"/>
        <w:rPr>
          <w:rFonts w:eastAsia="Times New Roman" w:cstheme="minorHAnsi"/>
          <w:color w:val="000000"/>
          <w:kern w:val="0"/>
          <w:sz w:val="24"/>
          <w:szCs w:val="24"/>
          <w:lang w:eastAsia="en-GB"/>
          <w14:ligatures w14:val="none"/>
        </w:rPr>
      </w:pPr>
      <w:r w:rsidRPr="00F616EC">
        <w:rPr>
          <w:rFonts w:eastAsia="Times New Roman" w:cstheme="minorHAnsi"/>
          <w:color w:val="000000"/>
          <w:kern w:val="0"/>
          <w:sz w:val="24"/>
          <w:szCs w:val="24"/>
          <w:lang w:eastAsia="en-GB"/>
          <w14:ligatures w14:val="none"/>
        </w:rPr>
        <w:t>Earlier stage applications</w:t>
      </w:r>
      <w:r w:rsidR="00FD5818">
        <w:rPr>
          <w:rFonts w:eastAsia="Times New Roman" w:cstheme="minorHAnsi"/>
          <w:color w:val="000000"/>
          <w:kern w:val="0"/>
          <w:sz w:val="24"/>
          <w:szCs w:val="24"/>
          <w:lang w:eastAsia="en-GB"/>
          <w14:ligatures w14:val="none"/>
        </w:rPr>
        <w:t xml:space="preserve"> with</w:t>
      </w:r>
      <w:r w:rsidR="00B911AD" w:rsidRPr="00F616EC">
        <w:rPr>
          <w:rFonts w:eastAsia="Times New Roman" w:cstheme="minorHAnsi"/>
          <w:color w:val="000000"/>
          <w:kern w:val="0"/>
          <w:sz w:val="24"/>
          <w:szCs w:val="24"/>
          <w:lang w:eastAsia="en-GB"/>
          <w14:ligatures w14:val="none"/>
        </w:rPr>
        <w:t xml:space="preserve"> target</w:t>
      </w:r>
      <w:r w:rsidR="003F522C" w:rsidRPr="00F616EC">
        <w:rPr>
          <w:rFonts w:eastAsia="Times New Roman" w:cstheme="minorHAnsi"/>
          <w:color w:val="000000"/>
          <w:kern w:val="0"/>
          <w:sz w:val="24"/>
          <w:szCs w:val="24"/>
          <w:lang w:eastAsia="en-GB"/>
          <w14:ligatures w14:val="none"/>
        </w:rPr>
        <w:t xml:space="preserve"> validation </w:t>
      </w:r>
      <w:r w:rsidRPr="00F616EC">
        <w:rPr>
          <w:rFonts w:eastAsia="Times New Roman" w:cstheme="minorHAnsi"/>
          <w:color w:val="000000"/>
          <w:kern w:val="0"/>
          <w:sz w:val="24"/>
          <w:szCs w:val="24"/>
          <w:lang w:eastAsia="en-GB"/>
          <w14:ligatures w14:val="none"/>
        </w:rPr>
        <w:t xml:space="preserve">plans in the first milestone </w:t>
      </w:r>
      <w:r w:rsidR="003F522C" w:rsidRPr="00F616EC">
        <w:rPr>
          <w:rFonts w:eastAsia="Times New Roman" w:cstheme="minorHAnsi"/>
          <w:color w:val="000000"/>
          <w:kern w:val="0"/>
          <w:sz w:val="24"/>
          <w:szCs w:val="24"/>
          <w:lang w:eastAsia="en-GB"/>
          <w14:ligatures w14:val="none"/>
        </w:rPr>
        <w:t xml:space="preserve">to </w:t>
      </w:r>
      <w:r w:rsidR="008F3AAC" w:rsidRPr="00F616EC">
        <w:rPr>
          <w:rFonts w:eastAsia="Times New Roman" w:cstheme="minorHAnsi"/>
          <w:color w:val="000000"/>
          <w:kern w:val="0"/>
          <w:sz w:val="24"/>
          <w:szCs w:val="24"/>
          <w:lang w:eastAsia="en-GB"/>
          <w14:ligatures w14:val="none"/>
        </w:rPr>
        <w:t>evaluat</w:t>
      </w:r>
      <w:r w:rsidR="003F522C" w:rsidRPr="00F616EC">
        <w:rPr>
          <w:rFonts w:eastAsia="Times New Roman" w:cstheme="minorHAnsi"/>
          <w:color w:val="000000"/>
          <w:kern w:val="0"/>
          <w:sz w:val="24"/>
          <w:szCs w:val="24"/>
          <w:lang w:eastAsia="en-GB"/>
          <w14:ligatures w14:val="none"/>
        </w:rPr>
        <w:t>e</w:t>
      </w:r>
      <w:r w:rsidRPr="00F616EC">
        <w:rPr>
          <w:rFonts w:eastAsia="Times New Roman" w:cstheme="minorHAnsi"/>
          <w:color w:val="000000"/>
          <w:kern w:val="0"/>
          <w:sz w:val="24"/>
          <w:szCs w:val="24"/>
          <w:lang w:eastAsia="en-GB"/>
          <w14:ligatures w14:val="none"/>
        </w:rPr>
        <w:t xml:space="preserve"> repurposed drug</w:t>
      </w:r>
      <w:r w:rsidR="00602BE6" w:rsidRPr="00F616EC">
        <w:rPr>
          <w:rFonts w:eastAsia="Times New Roman" w:cstheme="minorHAnsi"/>
          <w:color w:val="000000"/>
          <w:kern w:val="0"/>
          <w:sz w:val="24"/>
          <w:szCs w:val="24"/>
          <w:lang w:eastAsia="en-GB"/>
          <w14:ligatures w14:val="none"/>
        </w:rPr>
        <w:t>s</w:t>
      </w:r>
      <w:r w:rsidRPr="00F616EC">
        <w:rPr>
          <w:rFonts w:eastAsia="Times New Roman" w:cstheme="minorHAnsi"/>
          <w:color w:val="000000"/>
          <w:kern w:val="0"/>
          <w:sz w:val="24"/>
          <w:szCs w:val="24"/>
          <w:lang w:eastAsia="en-GB"/>
          <w14:ligatures w14:val="none"/>
        </w:rPr>
        <w:t xml:space="preserve"> </w:t>
      </w:r>
      <w:r w:rsidR="004E70BF" w:rsidRPr="00F616EC">
        <w:rPr>
          <w:rFonts w:eastAsia="Times New Roman" w:cstheme="minorHAnsi"/>
          <w:color w:val="000000"/>
          <w:kern w:val="0"/>
          <w:sz w:val="24"/>
          <w:szCs w:val="24"/>
          <w:lang w:eastAsia="en-GB"/>
          <w14:ligatures w14:val="none"/>
        </w:rPr>
        <w:t xml:space="preserve">or </w:t>
      </w:r>
      <w:r w:rsidRPr="00F616EC">
        <w:rPr>
          <w:rFonts w:eastAsia="Times New Roman" w:cstheme="minorHAnsi"/>
          <w:color w:val="000000"/>
          <w:kern w:val="0"/>
          <w:sz w:val="24"/>
          <w:szCs w:val="24"/>
          <w:lang w:eastAsia="en-GB"/>
          <w14:ligatures w14:val="none"/>
        </w:rPr>
        <w:t>drug combination</w:t>
      </w:r>
      <w:r w:rsidR="00B7680E" w:rsidRPr="00F616EC">
        <w:rPr>
          <w:rFonts w:eastAsia="Times New Roman" w:cstheme="minorHAnsi"/>
          <w:color w:val="000000"/>
          <w:kern w:val="0"/>
          <w:sz w:val="24"/>
          <w:szCs w:val="24"/>
          <w:lang w:eastAsia="en-GB"/>
          <w14:ligatures w14:val="none"/>
        </w:rPr>
        <w:t>s</w:t>
      </w:r>
      <w:r w:rsidR="00764422" w:rsidRPr="00F616EC">
        <w:rPr>
          <w:rFonts w:eastAsia="Times New Roman" w:cstheme="minorHAnsi"/>
          <w:color w:val="000000"/>
          <w:kern w:val="0"/>
          <w:sz w:val="24"/>
          <w:szCs w:val="24"/>
          <w:lang w:eastAsia="en-GB"/>
          <w14:ligatures w14:val="none"/>
        </w:rPr>
        <w:t xml:space="preserve"> </w:t>
      </w:r>
      <w:r w:rsidR="00FD5818">
        <w:rPr>
          <w:rFonts w:eastAsia="Times New Roman" w:cstheme="minorHAnsi"/>
          <w:color w:val="000000"/>
          <w:kern w:val="0"/>
          <w:sz w:val="24"/>
          <w:szCs w:val="24"/>
          <w:lang w:eastAsia="en-GB"/>
          <w14:ligatures w14:val="none"/>
        </w:rPr>
        <w:t>against</w:t>
      </w:r>
      <w:r w:rsidR="00FA0437">
        <w:rPr>
          <w:rFonts w:eastAsia="Times New Roman" w:cstheme="minorHAnsi"/>
          <w:color w:val="000000"/>
          <w:kern w:val="0"/>
          <w:sz w:val="24"/>
          <w:szCs w:val="24"/>
          <w:lang w:eastAsia="en-GB"/>
          <w14:ligatures w14:val="none"/>
        </w:rPr>
        <w:t xml:space="preserve"> a</w:t>
      </w:r>
      <w:r w:rsidR="00DC407C">
        <w:rPr>
          <w:rFonts w:eastAsia="Times New Roman" w:cstheme="minorHAnsi"/>
          <w:color w:val="000000"/>
          <w:kern w:val="0"/>
          <w:sz w:val="24"/>
          <w:szCs w:val="24"/>
          <w:lang w:eastAsia="en-GB"/>
          <w14:ligatures w14:val="none"/>
        </w:rPr>
        <w:t xml:space="preserve"> relevant</w:t>
      </w:r>
      <w:r w:rsidR="00764422" w:rsidRPr="00F616EC">
        <w:rPr>
          <w:rFonts w:eastAsia="Times New Roman" w:cstheme="minorHAnsi"/>
          <w:color w:val="000000"/>
          <w:kern w:val="0"/>
          <w:sz w:val="24"/>
          <w:szCs w:val="24"/>
          <w:lang w:eastAsia="en-GB"/>
          <w14:ligatures w14:val="none"/>
        </w:rPr>
        <w:t xml:space="preserve"> MND</w:t>
      </w:r>
      <w:r w:rsidR="006166D0">
        <w:rPr>
          <w:rFonts w:eastAsia="Times New Roman" w:cstheme="minorHAnsi"/>
          <w:color w:val="000000"/>
          <w:kern w:val="0"/>
          <w:sz w:val="24"/>
          <w:szCs w:val="24"/>
          <w:lang w:eastAsia="en-GB"/>
          <w14:ligatures w14:val="none"/>
        </w:rPr>
        <w:t xml:space="preserve"> drug target</w:t>
      </w:r>
      <w:r w:rsidRPr="00F616EC">
        <w:rPr>
          <w:rFonts w:eastAsia="Times New Roman" w:cstheme="minorHAnsi"/>
          <w:color w:val="000000"/>
          <w:kern w:val="0"/>
          <w:sz w:val="24"/>
          <w:szCs w:val="24"/>
          <w:lang w:eastAsia="en-GB"/>
          <w14:ligatures w14:val="none"/>
        </w:rPr>
        <w:t>.</w:t>
      </w:r>
    </w:p>
    <w:p w14:paraId="2CCCF17A" w14:textId="4DF381FC" w:rsidR="00ED5594" w:rsidRPr="0046479C" w:rsidRDefault="00ED5594" w:rsidP="00BB432E">
      <w:pPr>
        <w:numPr>
          <w:ilvl w:val="0"/>
          <w:numId w:val="10"/>
        </w:numPr>
        <w:spacing w:before="100" w:beforeAutospacing="1" w:after="0" w:line="240" w:lineRule="auto"/>
        <w:contextualSpacing/>
        <w:mirrorIndents/>
        <w:jc w:val="both"/>
        <w:rPr>
          <w:rFonts w:eastAsia="Times New Roman" w:cstheme="minorHAnsi"/>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 xml:space="preserve">Projects </w:t>
      </w:r>
      <w:r w:rsidR="004262B8">
        <w:rPr>
          <w:rFonts w:eastAsia="Times New Roman" w:cstheme="minorHAnsi"/>
          <w:color w:val="000000"/>
          <w:kern w:val="0"/>
          <w:sz w:val="24"/>
          <w:szCs w:val="24"/>
          <w:lang w:eastAsia="en-GB"/>
          <w14:ligatures w14:val="none"/>
        </w:rPr>
        <w:t>that</w:t>
      </w:r>
      <w:r w:rsidRPr="0046479C">
        <w:rPr>
          <w:rFonts w:eastAsia="Times New Roman" w:cstheme="minorHAnsi"/>
          <w:color w:val="000000"/>
          <w:kern w:val="0"/>
          <w:sz w:val="24"/>
          <w:szCs w:val="24"/>
          <w:lang w:eastAsia="en-GB"/>
          <w14:ligatures w14:val="none"/>
        </w:rPr>
        <w:t xml:space="preserve"> also include biomarker guided approaches for repurposed drug-target engagement, </w:t>
      </w:r>
      <w:proofErr w:type="gramStart"/>
      <w:r w:rsidRPr="0046479C">
        <w:rPr>
          <w:rFonts w:eastAsia="Times New Roman" w:cstheme="minorHAnsi"/>
          <w:color w:val="000000"/>
          <w:kern w:val="0"/>
          <w:sz w:val="24"/>
          <w:szCs w:val="24"/>
          <w:lang w:eastAsia="en-GB"/>
          <w14:ligatures w14:val="none"/>
        </w:rPr>
        <w:t>mechanism</w:t>
      </w:r>
      <w:proofErr w:type="gramEnd"/>
      <w:r w:rsidRPr="0046479C">
        <w:rPr>
          <w:rFonts w:eastAsia="Times New Roman" w:cstheme="minorHAnsi"/>
          <w:color w:val="000000"/>
          <w:kern w:val="0"/>
          <w:sz w:val="24"/>
          <w:szCs w:val="24"/>
          <w:lang w:eastAsia="en-GB"/>
          <w14:ligatures w14:val="none"/>
        </w:rPr>
        <w:t xml:space="preserve"> and efficacy. We encourage applicants to consider the utilisation of biomarkers that may be suitable for future clinical research studies.</w:t>
      </w:r>
    </w:p>
    <w:p w14:paraId="4D588F3D" w14:textId="77777777" w:rsidR="00ED5594" w:rsidRPr="0046479C" w:rsidRDefault="00ED5594" w:rsidP="00BB432E">
      <w:pPr>
        <w:spacing w:before="100" w:beforeAutospacing="1" w:after="0" w:line="240" w:lineRule="auto"/>
        <w:ind w:left="720"/>
        <w:contextualSpacing/>
        <w:mirrorIndents/>
        <w:jc w:val="both"/>
        <w:rPr>
          <w:rFonts w:eastAsia="Times New Roman" w:cstheme="minorHAnsi"/>
          <w:color w:val="000000"/>
          <w:kern w:val="0"/>
          <w:sz w:val="24"/>
          <w:szCs w:val="24"/>
          <w:lang w:eastAsia="en-GB"/>
          <w14:ligatures w14:val="none"/>
        </w:rPr>
      </w:pPr>
    </w:p>
    <w:p w14:paraId="597C00A8" w14:textId="77777777" w:rsidR="00ED5594" w:rsidRPr="0046479C" w:rsidRDefault="00ED5594" w:rsidP="00BB432E">
      <w:pPr>
        <w:spacing w:before="100" w:beforeAutospacing="1" w:after="0" w:line="240" w:lineRule="auto"/>
        <w:ind w:firstLine="360"/>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b/>
          <w:bCs/>
          <w:color w:val="000000"/>
          <w:kern w:val="0"/>
          <w:sz w:val="24"/>
          <w:szCs w:val="24"/>
          <w:lang w:eastAsia="en-GB"/>
          <w14:ligatures w14:val="none"/>
        </w:rPr>
        <w:t>Projects that are out of Scope</w:t>
      </w:r>
    </w:p>
    <w:p w14:paraId="053223A6" w14:textId="77777777" w:rsidR="00ED5594" w:rsidRPr="0046479C" w:rsidRDefault="00ED5594" w:rsidP="00BB432E">
      <w:pPr>
        <w:numPr>
          <w:ilvl w:val="0"/>
          <w:numId w:val="12"/>
        </w:numPr>
        <w:spacing w:before="100" w:beforeAutospacing="1" w:after="0" w:line="240" w:lineRule="auto"/>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MND research that doesn’t involve drug repurposing; fundamental MND research, MND target identification.</w:t>
      </w:r>
    </w:p>
    <w:p w14:paraId="6F8E3905" w14:textId="5E6295B6" w:rsidR="00ED5594" w:rsidRPr="0046479C" w:rsidRDefault="00ED5594" w:rsidP="00BB432E">
      <w:pPr>
        <w:numPr>
          <w:ilvl w:val="0"/>
          <w:numId w:val="12"/>
        </w:numPr>
        <w:spacing w:before="100" w:beforeAutospacing="1" w:after="0" w:line="240" w:lineRule="auto"/>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 xml:space="preserve">New drug discovery projects, including but not limited to </w:t>
      </w:r>
      <w:r w:rsidR="00495101">
        <w:rPr>
          <w:rFonts w:eastAsia="Times New Roman" w:cstheme="minorHAnsi"/>
          <w:color w:val="000000"/>
          <w:kern w:val="0"/>
          <w:sz w:val="24"/>
          <w:szCs w:val="24"/>
          <w:lang w:eastAsia="en-GB"/>
          <w14:ligatures w14:val="none"/>
        </w:rPr>
        <w:t>unbiased</w:t>
      </w:r>
      <w:r w:rsidRPr="0046479C">
        <w:rPr>
          <w:rFonts w:eastAsia="Times New Roman" w:cstheme="minorHAnsi"/>
          <w:color w:val="000000"/>
          <w:kern w:val="0"/>
          <w:sz w:val="24"/>
          <w:szCs w:val="24"/>
          <w:lang w:eastAsia="en-GB"/>
          <w14:ligatures w14:val="none"/>
        </w:rPr>
        <w:t xml:space="preserve"> drug screening, novel hit identification and novel hit-lead medicinal chemistry. </w:t>
      </w:r>
    </w:p>
    <w:p w14:paraId="3E2E6AFB" w14:textId="487AB59F" w:rsidR="00ED5594" w:rsidRPr="0046479C" w:rsidRDefault="00ED5594" w:rsidP="00BB432E">
      <w:pPr>
        <w:numPr>
          <w:ilvl w:val="0"/>
          <w:numId w:val="12"/>
        </w:numPr>
        <w:spacing w:before="100" w:beforeAutospacing="1" w:after="0" w:line="240" w:lineRule="auto"/>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 xml:space="preserve">Clinical </w:t>
      </w:r>
      <w:r w:rsidR="00FE3743">
        <w:rPr>
          <w:rFonts w:eastAsia="Times New Roman" w:cstheme="minorHAnsi"/>
          <w:color w:val="000000"/>
          <w:kern w:val="0"/>
          <w:sz w:val="24"/>
          <w:szCs w:val="24"/>
          <w:lang w:eastAsia="en-GB"/>
          <w14:ligatures w14:val="none"/>
        </w:rPr>
        <w:t>p</w:t>
      </w:r>
      <w:r w:rsidRPr="0046479C">
        <w:rPr>
          <w:rFonts w:eastAsia="Times New Roman" w:cstheme="minorHAnsi"/>
          <w:color w:val="000000"/>
          <w:kern w:val="0"/>
          <w:sz w:val="24"/>
          <w:szCs w:val="24"/>
          <w:lang w:eastAsia="en-GB"/>
          <w14:ligatures w14:val="none"/>
        </w:rPr>
        <w:t>hase drug research and development including experimental medicine and clinical trials of repurposed drugs.</w:t>
      </w:r>
    </w:p>
    <w:p w14:paraId="15CAE3E5" w14:textId="77777777" w:rsidR="00ED5594" w:rsidRPr="0046479C" w:rsidRDefault="00ED5594" w:rsidP="00BB432E">
      <w:pPr>
        <w:numPr>
          <w:ilvl w:val="0"/>
          <w:numId w:val="12"/>
        </w:numPr>
        <w:spacing w:before="100" w:beforeAutospacing="1" w:after="0" w:line="240" w:lineRule="auto"/>
        <w:contextualSpacing/>
        <w:mirrorIndents/>
        <w:jc w:val="both"/>
        <w:rPr>
          <w:rFonts w:eastAsia="Times New Roman" w:cstheme="minorHAnsi"/>
          <w:b/>
          <w:bCs/>
          <w:color w:val="000000"/>
          <w:kern w:val="0"/>
          <w:sz w:val="24"/>
          <w:szCs w:val="24"/>
          <w:lang w:eastAsia="en-GB"/>
          <w14:ligatures w14:val="none"/>
        </w:rPr>
      </w:pPr>
      <w:r w:rsidRPr="0046479C">
        <w:rPr>
          <w:rFonts w:eastAsia="Times New Roman" w:cstheme="minorHAnsi"/>
          <w:color w:val="000000"/>
          <w:kern w:val="0"/>
          <w:sz w:val="24"/>
          <w:szCs w:val="24"/>
          <w:lang w:eastAsia="en-GB"/>
          <w14:ligatures w14:val="none"/>
        </w:rPr>
        <w:t>Other stand-alone technologies without a repurposed drug (e.g., diagnostics, delivery methods, biomarkers, model development).</w:t>
      </w:r>
    </w:p>
    <w:p w14:paraId="1EB1EE8B" w14:textId="77777777" w:rsidR="00421B02" w:rsidRPr="00421B02" w:rsidRDefault="00421B02" w:rsidP="00BB432E">
      <w:pPr>
        <w:spacing w:before="100" w:beforeAutospacing="1" w:after="120" w:line="240" w:lineRule="auto"/>
        <w:contextualSpacing/>
        <w:mirrorIndents/>
        <w:jc w:val="both"/>
        <w:rPr>
          <w:sz w:val="24"/>
          <w:szCs w:val="24"/>
        </w:rPr>
      </w:pPr>
    </w:p>
    <w:p w14:paraId="283AF7A9" w14:textId="3CAC5AC0" w:rsidR="00421B02" w:rsidRPr="004E1087" w:rsidRDefault="00DF2ADF" w:rsidP="00BB432E">
      <w:pPr>
        <w:spacing w:before="100" w:beforeAutospacing="1" w:after="120" w:line="240" w:lineRule="auto"/>
        <w:contextualSpacing/>
        <w:mirrorIndents/>
        <w:jc w:val="both"/>
        <w:rPr>
          <w:sz w:val="24"/>
          <w:szCs w:val="24"/>
        </w:rPr>
      </w:pPr>
      <w:r>
        <w:rPr>
          <w:sz w:val="24"/>
          <w:szCs w:val="24"/>
        </w:rPr>
        <w:t>In preparation for your submission, we</w:t>
      </w:r>
      <w:r w:rsidR="00421B02" w:rsidRPr="00421B02">
        <w:rPr>
          <w:sz w:val="24"/>
          <w:szCs w:val="24"/>
        </w:rPr>
        <w:t xml:space="preserve"> would encourage you to read the following white paper </w:t>
      </w:r>
      <w:hyperlink r:id="rId13" w:history="1">
        <w:r w:rsidR="00421B02" w:rsidRPr="00421B02">
          <w:rPr>
            <w:color w:val="0000FF"/>
            <w:sz w:val="24"/>
            <w:szCs w:val="24"/>
            <w:u w:val="single"/>
          </w:rPr>
          <w:t>‘Guiding principles for drug discovery and development in amyotrophic lateral sclerosis’</w:t>
        </w:r>
      </w:hyperlink>
      <w:r w:rsidR="00421B02" w:rsidRPr="00421B02">
        <w:rPr>
          <w:sz w:val="24"/>
          <w:szCs w:val="24"/>
        </w:rPr>
        <w:t>.  Further information on the different stages of drug repurposing can also be found here </w:t>
      </w:r>
      <w:hyperlink r:id="rId14" w:history="1">
        <w:r w:rsidR="00421B02" w:rsidRPr="00421B02">
          <w:rPr>
            <w:color w:val="0000FF"/>
            <w:sz w:val="24"/>
            <w:szCs w:val="24"/>
            <w:u w:val="single"/>
          </w:rPr>
          <w:t>Repurposing medicines - Home</w:t>
        </w:r>
      </w:hyperlink>
    </w:p>
    <w:p w14:paraId="51E09106" w14:textId="77777777" w:rsidR="00073EAD" w:rsidRDefault="00073EAD" w:rsidP="00BB432E">
      <w:pPr>
        <w:spacing w:before="100" w:beforeAutospacing="1" w:after="120" w:line="240" w:lineRule="auto"/>
        <w:contextualSpacing/>
        <w:mirrorIndents/>
        <w:jc w:val="both"/>
      </w:pPr>
    </w:p>
    <w:p w14:paraId="3F1E0467" w14:textId="1A628DA4" w:rsidR="00073EAD" w:rsidRPr="0046479C" w:rsidRDefault="00073EAD" w:rsidP="00BB432E">
      <w:pPr>
        <w:spacing w:before="100" w:beforeAutospacing="1" w:after="120" w:line="240" w:lineRule="auto"/>
        <w:contextualSpacing/>
        <w:mirrorIndents/>
        <w:jc w:val="both"/>
        <w:rPr>
          <w:rFonts w:cstheme="minorHAnsi"/>
          <w:b/>
          <w:bCs/>
          <w:sz w:val="24"/>
          <w:szCs w:val="24"/>
        </w:rPr>
      </w:pPr>
      <w:r w:rsidRPr="0046479C">
        <w:rPr>
          <w:rFonts w:cstheme="minorHAnsi"/>
          <w:b/>
          <w:bCs/>
          <w:sz w:val="24"/>
          <w:szCs w:val="24"/>
        </w:rPr>
        <w:t>EOI submission deadline</w:t>
      </w:r>
    </w:p>
    <w:p w14:paraId="686D7362" w14:textId="42BF025C" w:rsidR="0046479C" w:rsidRPr="0016691C" w:rsidRDefault="00073EAD" w:rsidP="3FD3220C">
      <w:pPr>
        <w:spacing w:before="100" w:beforeAutospacing="1" w:after="120" w:line="240" w:lineRule="auto"/>
        <w:contextualSpacing/>
        <w:mirrorIndents/>
        <w:jc w:val="both"/>
        <w:rPr>
          <w:sz w:val="24"/>
          <w:szCs w:val="24"/>
        </w:rPr>
        <w:sectPr w:rsidR="0046479C" w:rsidRPr="0016691C">
          <w:headerReference w:type="default" r:id="rId15"/>
          <w:footerReference w:type="default" r:id="rId16"/>
          <w:pgSz w:w="11906" w:h="16838"/>
          <w:pgMar w:top="1440" w:right="1440" w:bottom="1440" w:left="1440" w:header="708" w:footer="708" w:gutter="0"/>
          <w:cols w:space="708"/>
          <w:docGrid w:linePitch="360"/>
        </w:sectPr>
      </w:pPr>
      <w:r w:rsidRPr="3FD3220C">
        <w:rPr>
          <w:sz w:val="24"/>
          <w:szCs w:val="24"/>
        </w:rPr>
        <w:t xml:space="preserve">Submit your completed EOI form as a pdf by email to </w:t>
      </w:r>
      <w:hyperlink r:id="rId17">
        <w:r w:rsidRPr="3FD3220C">
          <w:rPr>
            <w:color w:val="0000FF"/>
            <w:sz w:val="24"/>
            <w:szCs w:val="24"/>
            <w:u w:val="single"/>
          </w:rPr>
          <w:t>MND@lifearc.org</w:t>
        </w:r>
      </w:hyperlink>
      <w:r w:rsidRPr="3FD3220C">
        <w:rPr>
          <w:sz w:val="24"/>
          <w:szCs w:val="24"/>
        </w:rPr>
        <w:t xml:space="preserve"> by 23.59 on 10 May 202</w:t>
      </w:r>
      <w:r w:rsidR="0608A5D8" w:rsidRPr="3FD3220C">
        <w:rPr>
          <w:sz w:val="24"/>
          <w:szCs w:val="24"/>
        </w:rPr>
        <w:t>4</w:t>
      </w:r>
      <w:r w:rsidRPr="3FD3220C">
        <w:rPr>
          <w:sz w:val="24"/>
          <w:szCs w:val="24"/>
        </w:rPr>
        <w:t>.</w:t>
      </w:r>
    </w:p>
    <w:p w14:paraId="392442EB" w14:textId="1706DA77" w:rsidR="00CE14B6" w:rsidRPr="00E57F25" w:rsidRDefault="009A52C3" w:rsidP="00FA6D1D">
      <w:pPr>
        <w:pStyle w:val="NormalWeb"/>
        <w:spacing w:after="120" w:afterAutospacing="0"/>
        <w:contextualSpacing/>
        <w:mirrorIndents/>
        <w:jc w:val="center"/>
        <w:rPr>
          <w:rFonts w:asciiTheme="minorHAnsi" w:hAnsiTheme="minorHAnsi" w:cstheme="minorBidi"/>
          <w:b/>
          <w:bCs/>
          <w:color w:val="A6A6A6" w:themeColor="background1" w:themeShade="A6"/>
          <w:sz w:val="32"/>
          <w:szCs w:val="32"/>
        </w:rPr>
      </w:pPr>
      <w:r w:rsidRPr="00E57F25">
        <w:rPr>
          <w:rFonts w:asciiTheme="minorHAnsi" w:hAnsiTheme="minorHAnsi" w:cstheme="minorBidi"/>
          <w:b/>
          <w:bCs/>
          <w:color w:val="A6A6A6" w:themeColor="background1" w:themeShade="A6"/>
          <w:sz w:val="32"/>
          <w:szCs w:val="32"/>
        </w:rPr>
        <w:lastRenderedPageBreak/>
        <w:t xml:space="preserve">SECTION 2 </w:t>
      </w:r>
      <w:r w:rsidR="0043493D">
        <w:rPr>
          <w:rFonts w:asciiTheme="minorHAnsi" w:hAnsiTheme="minorHAnsi" w:cstheme="minorBidi"/>
          <w:b/>
          <w:bCs/>
          <w:color w:val="A6A6A6" w:themeColor="background1" w:themeShade="A6"/>
          <w:sz w:val="32"/>
          <w:szCs w:val="32"/>
        </w:rPr>
        <w:t>APPLICANT</w:t>
      </w:r>
      <w:r w:rsidR="00943838">
        <w:rPr>
          <w:rFonts w:asciiTheme="minorHAnsi" w:hAnsiTheme="minorHAnsi" w:cstheme="minorBidi"/>
          <w:b/>
          <w:bCs/>
          <w:color w:val="A6A6A6" w:themeColor="background1" w:themeShade="A6"/>
          <w:sz w:val="32"/>
          <w:szCs w:val="32"/>
        </w:rPr>
        <w:t xml:space="preserve"> ELIG</w:t>
      </w:r>
      <w:r w:rsidR="0017726A">
        <w:rPr>
          <w:rFonts w:asciiTheme="minorHAnsi" w:hAnsiTheme="minorHAnsi" w:cstheme="minorBidi"/>
          <w:b/>
          <w:bCs/>
          <w:color w:val="A6A6A6" w:themeColor="background1" w:themeShade="A6"/>
          <w:sz w:val="32"/>
          <w:szCs w:val="32"/>
        </w:rPr>
        <w:t>I</w:t>
      </w:r>
      <w:r w:rsidR="00943838">
        <w:rPr>
          <w:rFonts w:asciiTheme="minorHAnsi" w:hAnsiTheme="minorHAnsi" w:cstheme="minorBidi"/>
          <w:b/>
          <w:bCs/>
          <w:color w:val="A6A6A6" w:themeColor="background1" w:themeShade="A6"/>
          <w:sz w:val="32"/>
          <w:szCs w:val="32"/>
        </w:rPr>
        <w:t xml:space="preserve">BILITY </w:t>
      </w:r>
    </w:p>
    <w:p w14:paraId="3C4243DF" w14:textId="7538252E" w:rsidR="00502749" w:rsidRPr="00083774" w:rsidRDefault="00D931F7" w:rsidP="00083774">
      <w:pPr>
        <w:spacing w:before="100" w:beforeAutospacing="1" w:after="120" w:line="240" w:lineRule="auto"/>
        <w:mirrorIndents/>
        <w:jc w:val="both"/>
        <w:rPr>
          <w:rFonts w:cstheme="minorHAnsi"/>
          <w:b/>
          <w:bCs/>
          <w:sz w:val="28"/>
          <w:szCs w:val="28"/>
        </w:rPr>
      </w:pPr>
      <w:r w:rsidRPr="00083774">
        <w:rPr>
          <w:rFonts w:cstheme="minorHAnsi"/>
          <w:b/>
          <w:bCs/>
          <w:sz w:val="28"/>
          <w:szCs w:val="28"/>
        </w:rPr>
        <w:t xml:space="preserve"> </w:t>
      </w:r>
      <w:r w:rsidR="00046E53">
        <w:rPr>
          <w:rFonts w:cstheme="minorHAnsi"/>
          <w:b/>
          <w:bCs/>
          <w:sz w:val="28"/>
          <w:szCs w:val="28"/>
        </w:rPr>
        <w:t>Please d</w:t>
      </w:r>
      <w:r w:rsidRPr="00083774">
        <w:rPr>
          <w:rFonts w:cstheme="minorHAnsi"/>
          <w:b/>
          <w:bCs/>
          <w:sz w:val="28"/>
          <w:szCs w:val="28"/>
        </w:rPr>
        <w:t>elete</w:t>
      </w:r>
      <w:r w:rsidR="009D2479" w:rsidRPr="00083774">
        <w:rPr>
          <w:rFonts w:cstheme="minorHAnsi"/>
          <w:b/>
          <w:bCs/>
          <w:sz w:val="28"/>
          <w:szCs w:val="28"/>
        </w:rPr>
        <w:t xml:space="preserve"> (Y/N)</w:t>
      </w:r>
      <w:r w:rsidRPr="00083774">
        <w:rPr>
          <w:rFonts w:cstheme="minorHAnsi"/>
          <w:b/>
          <w:bCs/>
          <w:sz w:val="28"/>
          <w:szCs w:val="28"/>
        </w:rPr>
        <w:t xml:space="preserve"> as appropriate</w:t>
      </w:r>
    </w:p>
    <w:p w14:paraId="5DCFBF70" w14:textId="584CDFD6" w:rsidR="008E3BA2" w:rsidRDefault="008E3BA2" w:rsidP="00A868E7">
      <w:pPr>
        <w:pStyle w:val="ListParagraph"/>
        <w:spacing w:before="100" w:beforeAutospacing="1" w:after="120" w:line="240" w:lineRule="auto"/>
        <w:mirrorIndents/>
        <w:jc w:val="both"/>
        <w:rPr>
          <w:rFonts w:cstheme="minorHAnsi"/>
          <w:b/>
          <w:bCs/>
          <w:sz w:val="24"/>
          <w:szCs w:val="24"/>
        </w:rPr>
      </w:pPr>
      <w:r w:rsidRPr="00AC1EDA">
        <w:rPr>
          <w:rFonts w:cstheme="minorHAnsi"/>
          <w:sz w:val="24"/>
          <w:szCs w:val="24"/>
        </w:rPr>
        <w:t>The Lead Applicant and point of contact must be based in an academic/research institution/SME.</w:t>
      </w:r>
    </w:p>
    <w:tbl>
      <w:tblPr>
        <w:tblStyle w:val="TableGrid"/>
        <w:tblW w:w="0" w:type="auto"/>
        <w:tblInd w:w="-5" w:type="dxa"/>
        <w:tblLook w:val="04A0" w:firstRow="1" w:lastRow="0" w:firstColumn="1" w:lastColumn="0" w:noHBand="0" w:noVBand="1"/>
      </w:tblPr>
      <w:tblGrid>
        <w:gridCol w:w="7355"/>
        <w:gridCol w:w="941"/>
      </w:tblGrid>
      <w:tr w:rsidR="00520617" w14:paraId="5A187E0F" w14:textId="77777777" w:rsidTr="00D931F7">
        <w:tc>
          <w:tcPr>
            <w:tcW w:w="7355" w:type="dxa"/>
          </w:tcPr>
          <w:p w14:paraId="4879C8CA" w14:textId="351C08EA" w:rsidR="00520617" w:rsidRDefault="00520617" w:rsidP="00A868E7">
            <w:pPr>
              <w:spacing w:before="100" w:beforeAutospacing="1" w:after="120"/>
              <w:contextualSpacing/>
              <w:mirrorIndents/>
              <w:jc w:val="both"/>
              <w:rPr>
                <w:rFonts w:cstheme="minorHAnsi"/>
                <w:b/>
                <w:bCs/>
                <w:sz w:val="24"/>
                <w:szCs w:val="24"/>
              </w:rPr>
            </w:pPr>
            <w:r w:rsidRPr="00AB16A9">
              <w:rPr>
                <w:rFonts w:cstheme="minorHAnsi"/>
                <w:b/>
                <w:bCs/>
                <w:sz w:val="24"/>
                <w:szCs w:val="24"/>
              </w:rPr>
              <w:t>Are you (or will you be) based in an academic/research institution/SME?</w:t>
            </w:r>
          </w:p>
        </w:tc>
        <w:tc>
          <w:tcPr>
            <w:tcW w:w="941" w:type="dxa"/>
          </w:tcPr>
          <w:p w14:paraId="6CB0EA46" w14:textId="0A26CA51" w:rsidR="00520617" w:rsidRDefault="00D931F7" w:rsidP="00A868E7">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279ADC6B" w14:textId="783FC13B" w:rsidR="009D2479" w:rsidRPr="009D2479" w:rsidRDefault="00CE14B6" w:rsidP="00A868E7">
      <w:pPr>
        <w:spacing w:before="100" w:beforeAutospacing="1" w:after="120" w:line="240" w:lineRule="auto"/>
        <w:mirrorIndents/>
        <w:jc w:val="both"/>
        <w:rPr>
          <w:rFonts w:cstheme="minorHAnsi"/>
          <w:b/>
          <w:bCs/>
          <w:sz w:val="24"/>
          <w:szCs w:val="24"/>
        </w:rPr>
      </w:pPr>
      <w:r w:rsidRPr="009D2479">
        <w:rPr>
          <w:sz w:val="24"/>
          <w:szCs w:val="24"/>
        </w:rPr>
        <w:t>The Lead Applicant is expected to have a contract (fixed term or tenure) which covers the proposed duration of the grant. If the Lead Applicant does not hold a tenure</w:t>
      </w:r>
      <w:r w:rsidR="00F25E43">
        <w:rPr>
          <w:sz w:val="24"/>
          <w:szCs w:val="24"/>
        </w:rPr>
        <w:t>d</w:t>
      </w:r>
      <w:r w:rsidRPr="009D2479">
        <w:rPr>
          <w:sz w:val="24"/>
          <w:szCs w:val="24"/>
        </w:rPr>
        <w:t xml:space="preserve"> appointment, the application must include a co-applicant that does. </w:t>
      </w:r>
    </w:p>
    <w:tbl>
      <w:tblPr>
        <w:tblStyle w:val="TableGrid"/>
        <w:tblW w:w="0" w:type="auto"/>
        <w:tblInd w:w="-5" w:type="dxa"/>
        <w:tblLook w:val="04A0" w:firstRow="1" w:lastRow="0" w:firstColumn="1" w:lastColumn="0" w:noHBand="0" w:noVBand="1"/>
      </w:tblPr>
      <w:tblGrid>
        <w:gridCol w:w="7355"/>
        <w:gridCol w:w="941"/>
      </w:tblGrid>
      <w:tr w:rsidR="00DE7A37" w14:paraId="020FF27A" w14:textId="77777777">
        <w:tc>
          <w:tcPr>
            <w:tcW w:w="7355" w:type="dxa"/>
          </w:tcPr>
          <w:p w14:paraId="668C4A69" w14:textId="47B3D794" w:rsidR="00DE7A37" w:rsidRDefault="00732812" w:rsidP="00A868E7">
            <w:pPr>
              <w:spacing w:before="100" w:beforeAutospacing="1" w:after="120"/>
              <w:contextualSpacing/>
              <w:mirrorIndents/>
              <w:jc w:val="both"/>
              <w:rPr>
                <w:rFonts w:cstheme="minorHAnsi"/>
                <w:b/>
                <w:bCs/>
                <w:sz w:val="24"/>
                <w:szCs w:val="24"/>
              </w:rPr>
            </w:pPr>
            <w:r w:rsidRPr="00AB16A9">
              <w:rPr>
                <w:rFonts w:cstheme="minorHAnsi"/>
                <w:b/>
                <w:bCs/>
                <w:sz w:val="24"/>
                <w:szCs w:val="24"/>
              </w:rPr>
              <w:t>Do you accept this condition?</w:t>
            </w:r>
          </w:p>
        </w:tc>
        <w:tc>
          <w:tcPr>
            <w:tcW w:w="941" w:type="dxa"/>
          </w:tcPr>
          <w:p w14:paraId="2F0F8938" w14:textId="77777777" w:rsidR="00DE7A37" w:rsidRDefault="00DE7A37" w:rsidP="00A868E7">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54A304F3" w14:textId="7D59D840" w:rsidR="00CE14B6" w:rsidRPr="00326FC1" w:rsidRDefault="00CE14B6" w:rsidP="00A868E7">
      <w:pPr>
        <w:spacing w:before="100" w:beforeAutospacing="1" w:after="120" w:line="240" w:lineRule="auto"/>
        <w:mirrorIndents/>
        <w:jc w:val="both"/>
        <w:rPr>
          <w:rFonts w:cstheme="minorHAnsi"/>
          <w:b/>
          <w:bCs/>
          <w:sz w:val="24"/>
          <w:szCs w:val="24"/>
        </w:rPr>
      </w:pPr>
      <w:r w:rsidRPr="00326FC1">
        <w:rPr>
          <w:rFonts w:cstheme="minorHAnsi"/>
          <w:sz w:val="24"/>
          <w:szCs w:val="24"/>
        </w:rPr>
        <w:t xml:space="preserve">Early Career Researchers </w:t>
      </w:r>
      <w:r w:rsidR="007702B1">
        <w:rPr>
          <w:rFonts w:cstheme="minorHAnsi"/>
          <w:sz w:val="24"/>
          <w:szCs w:val="24"/>
        </w:rPr>
        <w:t xml:space="preserve">(ECRs) </w:t>
      </w:r>
      <w:r w:rsidRPr="00326FC1">
        <w:rPr>
          <w:rFonts w:cstheme="minorHAnsi"/>
          <w:sz w:val="24"/>
          <w:szCs w:val="24"/>
        </w:rPr>
        <w:t xml:space="preserve">are eligible to apply as a Lead Applicant </w:t>
      </w:r>
      <w:r w:rsidRPr="00326FC1">
        <w:rPr>
          <w:sz w:val="24"/>
          <w:szCs w:val="24"/>
        </w:rPr>
        <w:t xml:space="preserve">provided that LifeArc receive appropriate assurances that the host institution </w:t>
      </w:r>
      <w:r w:rsidR="007702B1">
        <w:rPr>
          <w:sz w:val="24"/>
          <w:szCs w:val="24"/>
        </w:rPr>
        <w:t>is</w:t>
      </w:r>
      <w:r w:rsidRPr="00326FC1">
        <w:rPr>
          <w:sz w:val="24"/>
          <w:szCs w:val="24"/>
        </w:rPr>
        <w:t xml:space="preserve"> supportive.</w:t>
      </w:r>
      <w:r w:rsidRPr="00326FC1">
        <w:rPr>
          <w:rFonts w:cstheme="minorHAnsi"/>
          <w:sz w:val="24"/>
          <w:szCs w:val="24"/>
        </w:rPr>
        <w:t xml:space="preserve"> ECR led applications should include a tenured Co-Applicant from the host institution where the research will be conducted.</w:t>
      </w:r>
    </w:p>
    <w:tbl>
      <w:tblPr>
        <w:tblStyle w:val="TableGrid"/>
        <w:tblW w:w="0" w:type="auto"/>
        <w:tblInd w:w="-5" w:type="dxa"/>
        <w:tblLook w:val="04A0" w:firstRow="1" w:lastRow="0" w:firstColumn="1" w:lastColumn="0" w:noHBand="0" w:noVBand="1"/>
      </w:tblPr>
      <w:tblGrid>
        <w:gridCol w:w="7355"/>
        <w:gridCol w:w="941"/>
      </w:tblGrid>
      <w:tr w:rsidR="00DE7A37" w14:paraId="4924DD4E" w14:textId="77777777">
        <w:tc>
          <w:tcPr>
            <w:tcW w:w="7355" w:type="dxa"/>
          </w:tcPr>
          <w:p w14:paraId="28712BB5" w14:textId="49BD6D5F" w:rsidR="00DE7A37" w:rsidRDefault="00732812" w:rsidP="00A868E7">
            <w:pPr>
              <w:spacing w:before="100" w:beforeAutospacing="1" w:after="120"/>
              <w:contextualSpacing/>
              <w:mirrorIndents/>
              <w:jc w:val="both"/>
              <w:rPr>
                <w:rFonts w:cstheme="minorHAnsi"/>
                <w:b/>
                <w:bCs/>
                <w:sz w:val="24"/>
                <w:szCs w:val="24"/>
              </w:rPr>
            </w:pPr>
            <w:r w:rsidRPr="00DE7A37">
              <w:rPr>
                <w:rFonts w:cstheme="minorHAnsi"/>
                <w:b/>
                <w:bCs/>
                <w:sz w:val="24"/>
                <w:szCs w:val="24"/>
              </w:rPr>
              <w:t>Do you accept this condition?</w:t>
            </w:r>
          </w:p>
        </w:tc>
        <w:tc>
          <w:tcPr>
            <w:tcW w:w="941" w:type="dxa"/>
          </w:tcPr>
          <w:p w14:paraId="18A69167" w14:textId="77777777" w:rsidR="00DE7A37" w:rsidRDefault="00DE7A37" w:rsidP="00A868E7">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19EC5B70" w14:textId="0A716E72" w:rsidR="00CE14B6" w:rsidRPr="00874339" w:rsidRDefault="00CE14B6" w:rsidP="00A868E7">
      <w:pPr>
        <w:spacing w:before="100" w:beforeAutospacing="1" w:after="120" w:line="240" w:lineRule="auto"/>
        <w:mirrorIndents/>
        <w:jc w:val="both"/>
        <w:rPr>
          <w:rFonts w:cstheme="minorHAnsi"/>
          <w:b/>
          <w:bCs/>
          <w:sz w:val="24"/>
          <w:szCs w:val="24"/>
        </w:rPr>
      </w:pPr>
      <w:r w:rsidRPr="00874339">
        <w:rPr>
          <w:rFonts w:cstheme="minorHAnsi"/>
          <w:sz w:val="24"/>
          <w:szCs w:val="24"/>
        </w:rPr>
        <w:t xml:space="preserve">If the project uses animals, human participants and/or samples and requires regulatory and/or ethical approvals, the award is dependent upon the requisite approvals being granted. </w:t>
      </w:r>
    </w:p>
    <w:tbl>
      <w:tblPr>
        <w:tblStyle w:val="TableGrid"/>
        <w:tblW w:w="0" w:type="auto"/>
        <w:tblInd w:w="-5" w:type="dxa"/>
        <w:tblLook w:val="04A0" w:firstRow="1" w:lastRow="0" w:firstColumn="1" w:lastColumn="0" w:noHBand="0" w:noVBand="1"/>
      </w:tblPr>
      <w:tblGrid>
        <w:gridCol w:w="7355"/>
        <w:gridCol w:w="941"/>
      </w:tblGrid>
      <w:tr w:rsidR="00D62BAD" w14:paraId="184C4B14" w14:textId="77777777">
        <w:tc>
          <w:tcPr>
            <w:tcW w:w="7355" w:type="dxa"/>
          </w:tcPr>
          <w:p w14:paraId="66B8CFBB" w14:textId="1698A01A" w:rsidR="00D62BAD" w:rsidRDefault="00874339" w:rsidP="00A868E7">
            <w:pPr>
              <w:spacing w:before="100" w:beforeAutospacing="1" w:after="120"/>
              <w:contextualSpacing/>
              <w:mirrorIndents/>
              <w:jc w:val="both"/>
              <w:rPr>
                <w:rFonts w:cstheme="minorHAnsi"/>
                <w:b/>
                <w:bCs/>
                <w:sz w:val="24"/>
                <w:szCs w:val="24"/>
              </w:rPr>
            </w:pPr>
            <w:r w:rsidRPr="00874339">
              <w:rPr>
                <w:rFonts w:cstheme="minorHAnsi"/>
                <w:b/>
                <w:bCs/>
                <w:sz w:val="24"/>
                <w:szCs w:val="24"/>
              </w:rPr>
              <w:t>Do you accept this condition?</w:t>
            </w:r>
          </w:p>
        </w:tc>
        <w:tc>
          <w:tcPr>
            <w:tcW w:w="941" w:type="dxa"/>
          </w:tcPr>
          <w:p w14:paraId="5B0635D6" w14:textId="77777777" w:rsidR="00D62BAD" w:rsidRDefault="00D62BAD" w:rsidP="00A868E7">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4AB092AF" w14:textId="03CFA412" w:rsidR="00B41D71" w:rsidRPr="00874339" w:rsidRDefault="00B41D71" w:rsidP="00B41D71">
      <w:pPr>
        <w:spacing w:before="100" w:beforeAutospacing="1" w:after="120" w:line="240" w:lineRule="auto"/>
        <w:mirrorIndents/>
        <w:jc w:val="both"/>
        <w:rPr>
          <w:rFonts w:cstheme="minorHAnsi"/>
          <w:b/>
          <w:bCs/>
          <w:sz w:val="24"/>
          <w:szCs w:val="24"/>
        </w:rPr>
      </w:pPr>
      <w:r w:rsidRPr="00265479">
        <w:rPr>
          <w:sz w:val="24"/>
          <w:szCs w:val="24"/>
        </w:rPr>
        <w:t>All applications will be treated confidentially by LifeArc to assess the applicant’s eligibility for the call. If</w:t>
      </w:r>
      <w:r>
        <w:rPr>
          <w:sz w:val="24"/>
          <w:szCs w:val="24"/>
        </w:rPr>
        <w:t xml:space="preserve"> </w:t>
      </w:r>
      <w:r w:rsidRPr="00265479">
        <w:rPr>
          <w:sz w:val="24"/>
          <w:szCs w:val="24"/>
        </w:rPr>
        <w:t>necessary</w:t>
      </w:r>
      <w:r>
        <w:rPr>
          <w:sz w:val="24"/>
          <w:szCs w:val="24"/>
        </w:rPr>
        <w:t>,</w:t>
      </w:r>
      <w:r w:rsidRPr="00265479">
        <w:rPr>
          <w:sz w:val="24"/>
          <w:szCs w:val="24"/>
        </w:rPr>
        <w:t xml:space="preserve"> we may shar</w:t>
      </w:r>
      <w:r w:rsidR="00AB4646">
        <w:rPr>
          <w:sz w:val="24"/>
          <w:szCs w:val="24"/>
        </w:rPr>
        <w:t xml:space="preserve">e </w:t>
      </w:r>
      <w:r w:rsidRPr="00265479">
        <w:rPr>
          <w:sz w:val="24"/>
          <w:szCs w:val="24"/>
        </w:rPr>
        <w:t>information</w:t>
      </w:r>
      <w:r w:rsidR="00AB4646">
        <w:rPr>
          <w:sz w:val="24"/>
          <w:szCs w:val="24"/>
        </w:rPr>
        <w:t xml:space="preserve"> provided</w:t>
      </w:r>
      <w:r w:rsidRPr="00265479">
        <w:rPr>
          <w:sz w:val="24"/>
          <w:szCs w:val="24"/>
        </w:rPr>
        <w:t xml:space="preserve"> with external reviewers under confidentiality agreements</w:t>
      </w:r>
      <w:r>
        <w:rPr>
          <w:sz w:val="24"/>
          <w:szCs w:val="24"/>
        </w:rPr>
        <w:t>.</w:t>
      </w:r>
    </w:p>
    <w:tbl>
      <w:tblPr>
        <w:tblStyle w:val="TableGrid"/>
        <w:tblW w:w="0" w:type="auto"/>
        <w:tblInd w:w="-5" w:type="dxa"/>
        <w:tblLook w:val="04A0" w:firstRow="1" w:lastRow="0" w:firstColumn="1" w:lastColumn="0" w:noHBand="0" w:noVBand="1"/>
      </w:tblPr>
      <w:tblGrid>
        <w:gridCol w:w="7355"/>
        <w:gridCol w:w="941"/>
      </w:tblGrid>
      <w:tr w:rsidR="00B41D71" w14:paraId="406BFD42" w14:textId="77777777">
        <w:tc>
          <w:tcPr>
            <w:tcW w:w="7355" w:type="dxa"/>
          </w:tcPr>
          <w:p w14:paraId="72F82594" w14:textId="26766C2B" w:rsidR="00B41D71" w:rsidRDefault="002C029B" w:rsidP="001C0CB1">
            <w:pPr>
              <w:spacing w:before="100" w:beforeAutospacing="1" w:after="120"/>
              <w:contextualSpacing/>
              <w:mirrorIndents/>
              <w:jc w:val="both"/>
              <w:rPr>
                <w:rFonts w:cstheme="minorHAnsi"/>
                <w:b/>
                <w:bCs/>
                <w:sz w:val="24"/>
                <w:szCs w:val="24"/>
              </w:rPr>
            </w:pPr>
            <w:r w:rsidRPr="00265479">
              <w:rPr>
                <w:b/>
                <w:bCs/>
                <w:color w:val="000000" w:themeColor="text1"/>
                <w:sz w:val="24"/>
                <w:szCs w:val="24"/>
              </w:rPr>
              <w:t>Do you consent to LifeArc sharing this form</w:t>
            </w:r>
            <w:r>
              <w:rPr>
                <w:b/>
                <w:bCs/>
                <w:color w:val="000000" w:themeColor="text1"/>
                <w:sz w:val="24"/>
                <w:szCs w:val="24"/>
              </w:rPr>
              <w:t xml:space="preserve"> confidentially?</w:t>
            </w:r>
          </w:p>
        </w:tc>
        <w:tc>
          <w:tcPr>
            <w:tcW w:w="941" w:type="dxa"/>
          </w:tcPr>
          <w:p w14:paraId="34C68F16" w14:textId="77777777" w:rsidR="00B41D71" w:rsidRDefault="00B41D71" w:rsidP="001C0CB1">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5DD18A39" w14:textId="77777777" w:rsidR="00B41D71" w:rsidRDefault="00B41D71" w:rsidP="00C229D9">
      <w:pPr>
        <w:spacing w:before="100" w:beforeAutospacing="1" w:after="120" w:line="240" w:lineRule="auto"/>
        <w:contextualSpacing/>
        <w:mirrorIndents/>
        <w:jc w:val="both"/>
        <w:rPr>
          <w:sz w:val="24"/>
          <w:szCs w:val="24"/>
        </w:rPr>
      </w:pPr>
    </w:p>
    <w:p w14:paraId="4174F571" w14:textId="4EB94817" w:rsidR="00167F3C" w:rsidRDefault="00167F3C" w:rsidP="00C229D9">
      <w:pPr>
        <w:spacing w:before="100" w:beforeAutospacing="1" w:after="120" w:line="240" w:lineRule="auto"/>
        <w:contextualSpacing/>
        <w:mirrorIndents/>
        <w:jc w:val="both"/>
        <w:rPr>
          <w:sz w:val="24"/>
          <w:szCs w:val="24"/>
        </w:rPr>
      </w:pPr>
      <w:r>
        <w:rPr>
          <w:sz w:val="24"/>
          <w:szCs w:val="24"/>
        </w:rPr>
        <w:t>We will need to collect some personal information to manage and assess your funding application</w:t>
      </w:r>
      <w:r w:rsidR="00B62572">
        <w:rPr>
          <w:sz w:val="24"/>
          <w:szCs w:val="24"/>
        </w:rPr>
        <w:t>, to communicate with you about your submission and the outcome of the assessment.  We will handle personal data in like with UK data protection legislation and manage it secur</w:t>
      </w:r>
      <w:r w:rsidR="001B25B9">
        <w:rPr>
          <w:sz w:val="24"/>
          <w:szCs w:val="24"/>
        </w:rPr>
        <w:t xml:space="preserve">ely.  For more information, including how to exercise your rights, read our privacy notice </w:t>
      </w:r>
      <w:hyperlink r:id="rId18" w:anchor=":~:text=We%20will%20not%20share%20your,request%20that%20we%20do%20so.&amp;text=Some%20of%20our%20External%20Third,of%20data%20outside%20the%20UK." w:history="1">
        <w:r w:rsidR="001B25B9" w:rsidRPr="00C50C35">
          <w:rPr>
            <w:rStyle w:val="cf01"/>
            <w:rFonts w:asciiTheme="minorHAnsi" w:hAnsiTheme="minorHAnsi" w:cstheme="minorHAnsi"/>
            <w:color w:val="0000FF"/>
            <w:sz w:val="24"/>
            <w:szCs w:val="24"/>
            <w:u w:val="single"/>
          </w:rPr>
          <w:t>LifeArc Privacy Notice</w:t>
        </w:r>
      </w:hyperlink>
      <w:r w:rsidR="001B25B9" w:rsidRPr="00C50C35">
        <w:rPr>
          <w:rStyle w:val="cf01"/>
          <w:rFonts w:asciiTheme="minorHAnsi" w:hAnsiTheme="minorHAnsi" w:cstheme="minorHAnsi"/>
          <w:color w:val="0000FF"/>
          <w:sz w:val="24"/>
          <w:szCs w:val="24"/>
          <w:u w:val="single"/>
        </w:rPr>
        <w:t xml:space="preserve"> </w:t>
      </w:r>
      <w:r w:rsidR="001B25B9" w:rsidRPr="00C50C35">
        <w:rPr>
          <w:rFonts w:cstheme="minorHAnsi"/>
          <w:b/>
          <w:bCs/>
          <w:sz w:val="24"/>
          <w:szCs w:val="24"/>
        </w:rPr>
        <w:t xml:space="preserve"> </w:t>
      </w:r>
    </w:p>
    <w:p w14:paraId="5ED6FF82" w14:textId="77777777" w:rsidR="00167F3C" w:rsidRDefault="00167F3C" w:rsidP="00C229D9">
      <w:pPr>
        <w:spacing w:before="100" w:beforeAutospacing="1" w:after="120" w:line="240" w:lineRule="auto"/>
        <w:contextualSpacing/>
        <w:mirrorIndents/>
        <w:jc w:val="both"/>
        <w:rPr>
          <w:sz w:val="24"/>
          <w:szCs w:val="24"/>
        </w:rPr>
      </w:pPr>
    </w:p>
    <w:p w14:paraId="34587705" w14:textId="1F940743" w:rsidR="00B36036" w:rsidRPr="00265479" w:rsidRDefault="001B25B9" w:rsidP="00A868E7">
      <w:pPr>
        <w:spacing w:before="100" w:beforeAutospacing="1" w:after="120" w:line="240" w:lineRule="auto"/>
        <w:contextualSpacing/>
        <w:mirrorIndents/>
        <w:jc w:val="both"/>
        <w:rPr>
          <w:color w:val="000000"/>
          <w:sz w:val="24"/>
          <w:szCs w:val="24"/>
        </w:rPr>
      </w:pPr>
      <w:r>
        <w:rPr>
          <w:color w:val="000000"/>
          <w:sz w:val="24"/>
          <w:szCs w:val="24"/>
        </w:rPr>
        <w:t xml:space="preserve">We </w:t>
      </w:r>
      <w:r w:rsidR="007F35BE">
        <w:rPr>
          <w:color w:val="000000"/>
          <w:sz w:val="24"/>
          <w:szCs w:val="24"/>
        </w:rPr>
        <w:t>also want to know if your project involves collecting personal data</w:t>
      </w:r>
      <w:r w:rsidR="00A91995">
        <w:rPr>
          <w:color w:val="000000"/>
          <w:sz w:val="24"/>
          <w:szCs w:val="24"/>
        </w:rPr>
        <w:t>.</w:t>
      </w:r>
    </w:p>
    <w:tbl>
      <w:tblPr>
        <w:tblStyle w:val="TableGrid"/>
        <w:tblW w:w="0" w:type="auto"/>
        <w:tblInd w:w="-5" w:type="dxa"/>
        <w:tblLook w:val="04A0" w:firstRow="1" w:lastRow="0" w:firstColumn="1" w:lastColumn="0" w:noHBand="0" w:noVBand="1"/>
      </w:tblPr>
      <w:tblGrid>
        <w:gridCol w:w="7355"/>
        <w:gridCol w:w="941"/>
      </w:tblGrid>
      <w:tr w:rsidR="00820BD8" w14:paraId="4895D86A" w14:textId="77777777">
        <w:tc>
          <w:tcPr>
            <w:tcW w:w="7355" w:type="dxa"/>
          </w:tcPr>
          <w:p w14:paraId="4ACA39DA" w14:textId="11CA5B02" w:rsidR="00820BD8" w:rsidRPr="003C7FCA" w:rsidRDefault="00820BD8" w:rsidP="001C0CB1">
            <w:pPr>
              <w:spacing w:before="100" w:beforeAutospacing="1" w:after="120"/>
              <w:contextualSpacing/>
              <w:mirrorIndents/>
              <w:jc w:val="both"/>
              <w:rPr>
                <w:b/>
                <w:bCs/>
                <w:sz w:val="24"/>
                <w:szCs w:val="24"/>
              </w:rPr>
            </w:pPr>
            <w:r w:rsidRPr="003C7FCA">
              <w:rPr>
                <w:b/>
                <w:bCs/>
                <w:sz w:val="24"/>
                <w:szCs w:val="24"/>
              </w:rPr>
              <w:t>Will the research project involve collecting personal data?</w:t>
            </w:r>
          </w:p>
        </w:tc>
        <w:tc>
          <w:tcPr>
            <w:tcW w:w="941" w:type="dxa"/>
          </w:tcPr>
          <w:p w14:paraId="4B1A3CA8" w14:textId="77777777" w:rsidR="00820BD8" w:rsidRDefault="00820BD8" w:rsidP="001C0CB1">
            <w:pPr>
              <w:spacing w:before="100" w:beforeAutospacing="1" w:after="120"/>
              <w:contextualSpacing/>
              <w:mirrorIndents/>
              <w:jc w:val="both"/>
              <w:rPr>
                <w:rFonts w:cstheme="minorHAnsi"/>
                <w:b/>
                <w:bCs/>
                <w:sz w:val="24"/>
                <w:szCs w:val="24"/>
              </w:rPr>
            </w:pPr>
            <w:r>
              <w:rPr>
                <w:rFonts w:cstheme="minorHAnsi"/>
                <w:b/>
                <w:bCs/>
                <w:sz w:val="24"/>
                <w:szCs w:val="24"/>
              </w:rPr>
              <w:t>Y / N</w:t>
            </w:r>
          </w:p>
        </w:tc>
      </w:tr>
    </w:tbl>
    <w:p w14:paraId="08ECA04A" w14:textId="77777777" w:rsidR="00CE14B6" w:rsidRDefault="00CE14B6" w:rsidP="00CE14B6">
      <w:pPr>
        <w:pStyle w:val="ListParagraph"/>
        <w:spacing w:before="100" w:beforeAutospacing="1" w:after="120" w:line="240" w:lineRule="auto"/>
        <w:mirrorIndents/>
        <w:rPr>
          <w:rFonts w:cstheme="minorHAnsi"/>
          <w:sz w:val="24"/>
          <w:szCs w:val="24"/>
        </w:rPr>
      </w:pPr>
    </w:p>
    <w:p w14:paraId="12B7CFEA" w14:textId="77777777" w:rsidR="00CE14B6" w:rsidRDefault="00CE14B6" w:rsidP="007D318F">
      <w:pPr>
        <w:sectPr w:rsidR="00CE14B6">
          <w:pgSz w:w="11906" w:h="16838"/>
          <w:pgMar w:top="1440" w:right="1440" w:bottom="1440" w:left="1440" w:header="708" w:footer="708" w:gutter="0"/>
          <w:cols w:space="708"/>
          <w:docGrid w:linePitch="360"/>
        </w:sectPr>
      </w:pPr>
    </w:p>
    <w:p w14:paraId="5E2B8095" w14:textId="77777777" w:rsidR="0043493D" w:rsidRDefault="0043493D" w:rsidP="005266E4">
      <w:pPr>
        <w:rPr>
          <w:b/>
          <w:bCs/>
          <w:sz w:val="28"/>
          <w:szCs w:val="28"/>
        </w:rPr>
      </w:pPr>
    </w:p>
    <w:p w14:paraId="2059DE33" w14:textId="29BE328C" w:rsidR="00CE14B6" w:rsidRPr="00046E53" w:rsidRDefault="00046E53" w:rsidP="00046E53">
      <w:pPr>
        <w:jc w:val="center"/>
        <w:rPr>
          <w:b/>
          <w:bCs/>
          <w:color w:val="A6A6A6" w:themeColor="background1" w:themeShade="A6"/>
          <w:sz w:val="32"/>
          <w:szCs w:val="32"/>
        </w:rPr>
      </w:pPr>
      <w:r w:rsidRPr="00046E53">
        <w:rPr>
          <w:b/>
          <w:bCs/>
          <w:color w:val="A6A6A6" w:themeColor="background1" w:themeShade="A6"/>
          <w:sz w:val="32"/>
          <w:szCs w:val="32"/>
        </w:rPr>
        <w:t>SECTION 3 EXPRESSION OF INTEREST FORM</w:t>
      </w:r>
    </w:p>
    <w:p w14:paraId="118CDABB" w14:textId="6D9B698D" w:rsidR="000912FE" w:rsidRPr="006A3500" w:rsidRDefault="00E1409E" w:rsidP="00E1409E">
      <w:pPr>
        <w:spacing w:before="100" w:beforeAutospacing="1" w:after="120" w:line="240" w:lineRule="auto"/>
        <w:mirrorIndents/>
        <w:rPr>
          <w:rFonts w:eastAsia="Times New Roman" w:cstheme="minorHAnsi"/>
          <w:b/>
          <w:bCs/>
          <w:kern w:val="0"/>
          <w:sz w:val="28"/>
          <w:szCs w:val="28"/>
          <w:lang w:eastAsia="en-GB"/>
          <w14:ligatures w14:val="none"/>
        </w:rPr>
      </w:pPr>
      <w:r w:rsidRPr="006A3500">
        <w:rPr>
          <w:rFonts w:eastAsia="Times New Roman" w:cstheme="minorHAnsi"/>
          <w:b/>
          <w:bCs/>
          <w:kern w:val="0"/>
          <w:sz w:val="28"/>
          <w:szCs w:val="28"/>
          <w:lang w:eastAsia="en-GB"/>
          <w14:ligatures w14:val="none"/>
        </w:rPr>
        <w:t xml:space="preserve">1. </w:t>
      </w:r>
      <w:r w:rsidR="00631E87" w:rsidRPr="006A3500">
        <w:rPr>
          <w:rFonts w:eastAsia="Times New Roman" w:cstheme="minorHAnsi"/>
          <w:b/>
          <w:bCs/>
          <w:kern w:val="0"/>
          <w:sz w:val="28"/>
          <w:szCs w:val="28"/>
          <w:lang w:eastAsia="en-GB"/>
          <w14:ligatures w14:val="none"/>
        </w:rPr>
        <w:t>APPLICANT DETAILS</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074"/>
      </w:tblGrid>
      <w:tr w:rsidR="00AF4CE5" w:rsidRPr="00EB0FE9" w14:paraId="63B9978C" w14:textId="77777777" w:rsidTr="00B11A79">
        <w:tc>
          <w:tcPr>
            <w:tcW w:w="8505" w:type="dxa"/>
            <w:gridSpan w:val="2"/>
            <w:shd w:val="clear" w:color="auto" w:fill="F2F2F2" w:themeFill="background1" w:themeFillShade="F2"/>
          </w:tcPr>
          <w:p w14:paraId="35CAE7DF" w14:textId="77777777" w:rsidR="00AF4CE5" w:rsidRPr="00EB0FE9" w:rsidRDefault="00AF4CE5"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sz w:val="24"/>
                <w:szCs w:val="24"/>
              </w:rPr>
              <w:t>Details of Lead Applicant</w:t>
            </w:r>
          </w:p>
          <w:p w14:paraId="530436DD" w14:textId="19862B94" w:rsidR="00F367D5" w:rsidRPr="00EB0FE9" w:rsidRDefault="00F367D5"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10000175" w14:textId="77777777" w:rsidTr="00AF4CE5">
        <w:tc>
          <w:tcPr>
            <w:tcW w:w="3431" w:type="dxa"/>
            <w:shd w:val="clear" w:color="auto" w:fill="FFFFFF" w:themeFill="background1"/>
          </w:tcPr>
          <w:p w14:paraId="7F521EBC" w14:textId="6D3A3C5E" w:rsidR="00C87471" w:rsidRPr="00EB0FE9" w:rsidRDefault="00C87471"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Name: Full title, all initials and surname</w:t>
            </w:r>
            <w:r w:rsidRPr="00EB0FE9">
              <w:rPr>
                <w:rFonts w:cstheme="minorHAnsi"/>
                <w:color w:val="000000"/>
                <w:sz w:val="24"/>
                <w:szCs w:val="24"/>
              </w:rPr>
              <w:tab/>
            </w:r>
          </w:p>
        </w:tc>
        <w:tc>
          <w:tcPr>
            <w:tcW w:w="5074" w:type="dxa"/>
            <w:shd w:val="clear" w:color="auto" w:fill="FFFFFF" w:themeFill="background1"/>
          </w:tcPr>
          <w:p w14:paraId="0C721799" w14:textId="7777777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4811A265" w14:textId="77777777" w:rsidTr="00AF4CE5">
        <w:tc>
          <w:tcPr>
            <w:tcW w:w="3431" w:type="dxa"/>
            <w:shd w:val="clear" w:color="auto" w:fill="FFFFFF" w:themeFill="background1"/>
          </w:tcPr>
          <w:p w14:paraId="4A36ED02" w14:textId="52D62DED" w:rsidR="00C87471" w:rsidRPr="00EB0FE9" w:rsidRDefault="00C87471"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Institution:</w:t>
            </w:r>
            <w:r w:rsidRPr="00EB0FE9">
              <w:rPr>
                <w:rFonts w:cstheme="minorHAnsi"/>
                <w:color w:val="000000"/>
                <w:sz w:val="24"/>
                <w:szCs w:val="24"/>
              </w:rPr>
              <w:tab/>
            </w:r>
          </w:p>
        </w:tc>
        <w:tc>
          <w:tcPr>
            <w:tcW w:w="5074" w:type="dxa"/>
            <w:shd w:val="clear" w:color="auto" w:fill="FFFFFF" w:themeFill="background1"/>
          </w:tcPr>
          <w:p w14:paraId="14F9A3E7" w14:textId="21F4DFB5"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615EA1F0" w14:textId="77777777" w:rsidTr="00AF4CE5">
        <w:tc>
          <w:tcPr>
            <w:tcW w:w="3431" w:type="dxa"/>
            <w:shd w:val="clear" w:color="auto" w:fill="FFFFFF" w:themeFill="background1"/>
          </w:tcPr>
          <w:p w14:paraId="434DD994" w14:textId="576CFB2A"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color w:val="000000"/>
                <w:sz w:val="24"/>
                <w:szCs w:val="24"/>
              </w:rPr>
              <w:t>Present position:</w:t>
            </w:r>
          </w:p>
        </w:tc>
        <w:tc>
          <w:tcPr>
            <w:tcW w:w="5074" w:type="dxa"/>
            <w:shd w:val="clear" w:color="auto" w:fill="FFFFFF" w:themeFill="background1"/>
          </w:tcPr>
          <w:p w14:paraId="1CA0D6D6" w14:textId="7777777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460FB77D" w14:textId="77777777" w:rsidTr="00AF4CE5">
        <w:tc>
          <w:tcPr>
            <w:tcW w:w="3431" w:type="dxa"/>
            <w:shd w:val="clear" w:color="auto" w:fill="FFFFFF" w:themeFill="background1"/>
          </w:tcPr>
          <w:p w14:paraId="22E9FED5" w14:textId="6AD8931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color w:val="000000"/>
                <w:sz w:val="24"/>
                <w:szCs w:val="24"/>
              </w:rPr>
              <w:t>Contact address:</w:t>
            </w:r>
          </w:p>
        </w:tc>
        <w:tc>
          <w:tcPr>
            <w:tcW w:w="5074" w:type="dxa"/>
            <w:shd w:val="clear" w:color="auto" w:fill="FFFFFF" w:themeFill="background1"/>
          </w:tcPr>
          <w:p w14:paraId="05E1E4B5" w14:textId="7777777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547293C0" w14:textId="77777777" w:rsidTr="00AF4CE5">
        <w:tc>
          <w:tcPr>
            <w:tcW w:w="3431" w:type="dxa"/>
            <w:shd w:val="clear" w:color="auto" w:fill="FFFFFF" w:themeFill="background1"/>
          </w:tcPr>
          <w:p w14:paraId="63FF180A" w14:textId="4956045E" w:rsidR="00C87471" w:rsidRPr="00EB0FE9" w:rsidRDefault="00C87471"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Telephone:</w:t>
            </w:r>
            <w:r w:rsidRPr="00EB0FE9">
              <w:rPr>
                <w:rFonts w:cstheme="minorHAnsi"/>
                <w:color w:val="000000"/>
                <w:sz w:val="24"/>
                <w:szCs w:val="24"/>
              </w:rPr>
              <w:tab/>
            </w:r>
          </w:p>
        </w:tc>
        <w:tc>
          <w:tcPr>
            <w:tcW w:w="5074" w:type="dxa"/>
            <w:shd w:val="clear" w:color="auto" w:fill="FFFFFF" w:themeFill="background1"/>
          </w:tcPr>
          <w:p w14:paraId="4C4A2B79" w14:textId="7777777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C87471" w:rsidRPr="00EB0FE9" w14:paraId="4259663F" w14:textId="77777777" w:rsidTr="00AF4CE5">
        <w:tc>
          <w:tcPr>
            <w:tcW w:w="3431" w:type="dxa"/>
            <w:shd w:val="clear" w:color="auto" w:fill="FFFFFF" w:themeFill="background1"/>
          </w:tcPr>
          <w:p w14:paraId="1CD49656" w14:textId="35060C64" w:rsidR="00C87471" w:rsidRPr="00EB0FE9" w:rsidRDefault="009E1715"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E-mail:</w:t>
            </w:r>
            <w:r w:rsidRPr="00EB0FE9">
              <w:rPr>
                <w:rFonts w:cstheme="minorHAnsi"/>
                <w:color w:val="000000"/>
                <w:sz w:val="24"/>
                <w:szCs w:val="24"/>
              </w:rPr>
              <w:tab/>
            </w:r>
          </w:p>
        </w:tc>
        <w:tc>
          <w:tcPr>
            <w:tcW w:w="5074" w:type="dxa"/>
            <w:shd w:val="clear" w:color="auto" w:fill="FFFFFF" w:themeFill="background1"/>
          </w:tcPr>
          <w:p w14:paraId="22982893" w14:textId="77777777" w:rsidR="00C87471" w:rsidRPr="00EB0FE9" w:rsidRDefault="00C87471" w:rsidP="00EB0FE9">
            <w:pPr>
              <w:spacing w:before="100" w:beforeAutospacing="1" w:after="120" w:line="240" w:lineRule="auto"/>
              <w:contextualSpacing/>
              <w:mirrorIndents/>
              <w:jc w:val="both"/>
              <w:rPr>
                <w:rFonts w:cstheme="minorHAnsi"/>
                <w:b/>
                <w:bCs/>
                <w:color w:val="000000"/>
                <w:sz w:val="24"/>
                <w:szCs w:val="24"/>
              </w:rPr>
            </w:pPr>
          </w:p>
        </w:tc>
      </w:tr>
      <w:tr w:rsidR="000912FE" w:rsidRPr="00EB0FE9" w14:paraId="6ED3204D" w14:textId="77777777" w:rsidTr="00B11A79">
        <w:tc>
          <w:tcPr>
            <w:tcW w:w="8505" w:type="dxa"/>
            <w:gridSpan w:val="2"/>
            <w:shd w:val="clear" w:color="auto" w:fill="F2F2F2" w:themeFill="background1" w:themeFillShade="F2"/>
          </w:tcPr>
          <w:p w14:paraId="3502BE0F" w14:textId="4E02BDA2" w:rsidR="000912FE" w:rsidRPr="00EB0FE9" w:rsidRDefault="000912FE" w:rsidP="00EB0FE9">
            <w:pPr>
              <w:spacing w:before="100" w:beforeAutospacing="1" w:after="120" w:line="240" w:lineRule="auto"/>
              <w:contextualSpacing/>
              <w:mirrorIndents/>
              <w:jc w:val="both"/>
              <w:rPr>
                <w:rFonts w:cstheme="minorHAnsi"/>
                <w:color w:val="000000"/>
                <w:sz w:val="24"/>
                <w:szCs w:val="24"/>
              </w:rPr>
            </w:pPr>
            <w:r w:rsidRPr="00EB0FE9">
              <w:rPr>
                <w:rFonts w:cstheme="minorHAnsi"/>
                <w:b/>
                <w:bCs/>
                <w:color w:val="000000"/>
                <w:sz w:val="24"/>
                <w:szCs w:val="24"/>
              </w:rPr>
              <w:t xml:space="preserve">Role and expertise of Lead Applicant: </w:t>
            </w:r>
            <w:r w:rsidRPr="00EB0FE9">
              <w:rPr>
                <w:rFonts w:cstheme="minorHAnsi"/>
                <w:color w:val="000000"/>
                <w:sz w:val="24"/>
                <w:szCs w:val="24"/>
              </w:rPr>
              <w:t>(250 words)</w:t>
            </w:r>
            <w:r w:rsidRPr="00EB0FE9">
              <w:rPr>
                <w:rFonts w:cstheme="minorHAnsi"/>
                <w:color w:val="000000"/>
                <w:sz w:val="24"/>
                <w:szCs w:val="24"/>
              </w:rPr>
              <w:tab/>
            </w:r>
          </w:p>
          <w:p w14:paraId="703CFD6D" w14:textId="4BEBED7D" w:rsidR="000912FE" w:rsidRPr="00EB0FE9" w:rsidRDefault="000912FE" w:rsidP="00EB0FE9">
            <w:pPr>
              <w:spacing w:after="0" w:line="240" w:lineRule="auto"/>
              <w:jc w:val="both"/>
              <w:rPr>
                <w:rFonts w:eastAsia="Times New Roman" w:cstheme="minorHAnsi"/>
                <w:kern w:val="0"/>
                <w:sz w:val="24"/>
                <w:szCs w:val="24"/>
                <w14:ligatures w14:val="none"/>
              </w:rPr>
            </w:pPr>
          </w:p>
        </w:tc>
      </w:tr>
      <w:tr w:rsidR="000912FE" w:rsidRPr="00EB0FE9" w14:paraId="769F12C4" w14:textId="77777777">
        <w:tc>
          <w:tcPr>
            <w:tcW w:w="8505" w:type="dxa"/>
            <w:gridSpan w:val="2"/>
            <w:tcBorders>
              <w:bottom w:val="single" w:sz="4" w:space="0" w:color="auto"/>
            </w:tcBorders>
          </w:tcPr>
          <w:p w14:paraId="348B24C8" w14:textId="77777777" w:rsidR="000912FE" w:rsidRPr="00EB0FE9" w:rsidRDefault="000912FE" w:rsidP="00EB0FE9">
            <w:pPr>
              <w:spacing w:after="0" w:line="360" w:lineRule="auto"/>
              <w:jc w:val="both"/>
              <w:rPr>
                <w:rFonts w:eastAsia="Times New Roman" w:cstheme="minorHAnsi"/>
                <w:kern w:val="0"/>
                <w:sz w:val="24"/>
                <w:szCs w:val="24"/>
                <w14:ligatures w14:val="none"/>
              </w:rPr>
            </w:pPr>
          </w:p>
          <w:p w14:paraId="590EDB68" w14:textId="77777777" w:rsidR="000912FE" w:rsidRPr="00EB0FE9" w:rsidRDefault="000912FE" w:rsidP="00EB0FE9">
            <w:pPr>
              <w:spacing w:after="0" w:line="360" w:lineRule="auto"/>
              <w:jc w:val="both"/>
              <w:rPr>
                <w:rFonts w:eastAsia="Times New Roman" w:cstheme="minorHAnsi"/>
                <w:kern w:val="0"/>
                <w:sz w:val="24"/>
                <w:szCs w:val="24"/>
                <w14:ligatures w14:val="none"/>
              </w:rPr>
            </w:pPr>
          </w:p>
          <w:p w14:paraId="2A03FAF3" w14:textId="77777777" w:rsidR="000912FE" w:rsidRPr="00EB0FE9" w:rsidRDefault="000912FE" w:rsidP="00EB0FE9">
            <w:pPr>
              <w:spacing w:after="0" w:line="360" w:lineRule="auto"/>
              <w:jc w:val="both"/>
              <w:rPr>
                <w:rFonts w:eastAsia="Times New Roman" w:cstheme="minorHAnsi"/>
                <w:kern w:val="0"/>
                <w:sz w:val="24"/>
                <w:szCs w:val="24"/>
                <w14:ligatures w14:val="none"/>
              </w:rPr>
            </w:pPr>
          </w:p>
          <w:p w14:paraId="75BF11C4" w14:textId="77777777" w:rsidR="000912FE" w:rsidRPr="00EB0FE9" w:rsidRDefault="000912FE" w:rsidP="00EB0FE9">
            <w:pPr>
              <w:spacing w:after="0" w:line="360" w:lineRule="auto"/>
              <w:jc w:val="both"/>
              <w:rPr>
                <w:rFonts w:eastAsia="Times New Roman" w:cstheme="minorHAnsi"/>
                <w:kern w:val="0"/>
                <w:sz w:val="24"/>
                <w:szCs w:val="24"/>
                <w14:ligatures w14:val="none"/>
              </w:rPr>
            </w:pPr>
          </w:p>
          <w:p w14:paraId="44976B84" w14:textId="409F7B13" w:rsidR="000912FE" w:rsidRDefault="00677689" w:rsidP="00677689">
            <w:pPr>
              <w:tabs>
                <w:tab w:val="left" w:pos="1680"/>
              </w:tabs>
              <w:spacing w:after="0" w:line="240" w:lineRule="auto"/>
              <w:jc w:val="both"/>
              <w:rPr>
                <w:rFonts w:eastAsia="Times New Roman" w:cstheme="minorHAnsi"/>
                <w:kern w:val="0"/>
                <w:sz w:val="24"/>
                <w:szCs w:val="24"/>
                <w14:ligatures w14:val="none"/>
              </w:rPr>
            </w:pPr>
            <w:r>
              <w:rPr>
                <w:rFonts w:eastAsia="Times New Roman" w:cstheme="minorHAnsi"/>
                <w:kern w:val="0"/>
                <w:sz w:val="24"/>
                <w:szCs w:val="24"/>
                <w14:ligatures w14:val="none"/>
              </w:rPr>
              <w:tab/>
            </w:r>
          </w:p>
          <w:p w14:paraId="021F00EB" w14:textId="77777777" w:rsidR="00677689" w:rsidRDefault="00677689" w:rsidP="00677689">
            <w:pPr>
              <w:tabs>
                <w:tab w:val="left" w:pos="1680"/>
              </w:tabs>
              <w:spacing w:after="0" w:line="240" w:lineRule="auto"/>
              <w:jc w:val="both"/>
              <w:rPr>
                <w:rFonts w:eastAsia="Times New Roman" w:cstheme="minorHAnsi"/>
                <w:kern w:val="0"/>
                <w:sz w:val="24"/>
                <w:szCs w:val="24"/>
                <w14:ligatures w14:val="none"/>
              </w:rPr>
            </w:pPr>
          </w:p>
          <w:p w14:paraId="25497CC7" w14:textId="77777777" w:rsidR="00677689" w:rsidRDefault="00677689" w:rsidP="00677689">
            <w:pPr>
              <w:tabs>
                <w:tab w:val="left" w:pos="1680"/>
              </w:tabs>
              <w:spacing w:after="0" w:line="240" w:lineRule="auto"/>
              <w:jc w:val="both"/>
              <w:rPr>
                <w:rFonts w:eastAsia="Times New Roman" w:cstheme="minorHAnsi"/>
                <w:kern w:val="0"/>
                <w:sz w:val="24"/>
                <w:szCs w:val="24"/>
                <w14:ligatures w14:val="none"/>
              </w:rPr>
            </w:pPr>
          </w:p>
          <w:p w14:paraId="555C7B71" w14:textId="77777777" w:rsidR="00677689" w:rsidRDefault="00677689" w:rsidP="00677689">
            <w:pPr>
              <w:tabs>
                <w:tab w:val="left" w:pos="1680"/>
              </w:tabs>
              <w:spacing w:after="0" w:line="240" w:lineRule="auto"/>
              <w:jc w:val="both"/>
              <w:rPr>
                <w:rFonts w:eastAsia="Times New Roman" w:cstheme="minorHAnsi"/>
                <w:kern w:val="0"/>
                <w:sz w:val="24"/>
                <w:szCs w:val="24"/>
                <w14:ligatures w14:val="none"/>
              </w:rPr>
            </w:pPr>
          </w:p>
          <w:p w14:paraId="760A4A3C" w14:textId="77777777" w:rsidR="00677689" w:rsidRPr="00EB0FE9" w:rsidRDefault="00677689" w:rsidP="00677689">
            <w:pPr>
              <w:tabs>
                <w:tab w:val="left" w:pos="1680"/>
              </w:tabs>
              <w:spacing w:after="0" w:line="240" w:lineRule="auto"/>
              <w:jc w:val="both"/>
              <w:rPr>
                <w:rFonts w:eastAsia="Times New Roman" w:cstheme="minorHAnsi"/>
                <w:kern w:val="0"/>
                <w:sz w:val="24"/>
                <w:szCs w:val="24"/>
                <w14:ligatures w14:val="none"/>
              </w:rPr>
            </w:pPr>
          </w:p>
          <w:p w14:paraId="3E199612" w14:textId="77777777" w:rsidR="000912FE" w:rsidRPr="00EB0FE9" w:rsidRDefault="000912FE" w:rsidP="00EB0FE9">
            <w:pPr>
              <w:spacing w:after="0" w:line="240" w:lineRule="auto"/>
              <w:jc w:val="both"/>
              <w:rPr>
                <w:rFonts w:eastAsia="Times New Roman" w:cstheme="minorHAnsi"/>
                <w:kern w:val="0"/>
                <w:sz w:val="24"/>
                <w:szCs w:val="24"/>
                <w14:ligatures w14:val="none"/>
              </w:rPr>
            </w:pPr>
          </w:p>
        </w:tc>
      </w:tr>
    </w:tbl>
    <w:p w14:paraId="125414DE" w14:textId="77777777" w:rsidR="00243303" w:rsidRPr="00EB0FE9" w:rsidRDefault="00243303" w:rsidP="00EB0FE9">
      <w:pPr>
        <w:spacing w:before="100" w:beforeAutospacing="1" w:after="120" w:line="240" w:lineRule="auto"/>
        <w:contextualSpacing/>
        <w:mirrorIndents/>
        <w:jc w:val="both"/>
        <w:rPr>
          <w:rFonts w:cstheme="minorHAnsi"/>
          <w:b/>
          <w:bCs/>
          <w:color w:val="000000"/>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243303" w:rsidRPr="00EB0FE9" w14:paraId="62D1C301" w14:textId="77777777" w:rsidTr="00B11A79">
        <w:tc>
          <w:tcPr>
            <w:tcW w:w="8505" w:type="dxa"/>
            <w:shd w:val="clear" w:color="auto" w:fill="F2F2F2" w:themeFill="background1" w:themeFillShade="F2"/>
          </w:tcPr>
          <w:p w14:paraId="7CDE250E" w14:textId="3EA7A944" w:rsidR="00243303" w:rsidRPr="00EB0FE9" w:rsidRDefault="00243303"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sz w:val="24"/>
                <w:szCs w:val="24"/>
              </w:rPr>
              <w:t>Details of Co-Applicants</w:t>
            </w:r>
          </w:p>
          <w:p w14:paraId="31830B38" w14:textId="77777777" w:rsidR="00243303" w:rsidRPr="00EB0FE9" w:rsidRDefault="00243303"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 xml:space="preserve">Co-Applicant names and Institutions: </w:t>
            </w:r>
          </w:p>
          <w:p w14:paraId="53930FCD" w14:textId="04CCB877" w:rsidR="00243303" w:rsidRPr="0014653B" w:rsidRDefault="00243303" w:rsidP="00EB0FE9">
            <w:pPr>
              <w:spacing w:before="100" w:beforeAutospacing="1" w:after="120" w:line="240" w:lineRule="auto"/>
              <w:contextualSpacing/>
              <w:mirrorIndents/>
              <w:jc w:val="both"/>
              <w:rPr>
                <w:rFonts w:cstheme="minorHAnsi"/>
                <w:color w:val="000000"/>
                <w:sz w:val="20"/>
                <w:szCs w:val="20"/>
              </w:rPr>
            </w:pPr>
            <w:r w:rsidRPr="0014653B">
              <w:rPr>
                <w:rFonts w:cstheme="minorHAnsi"/>
                <w:color w:val="000000"/>
                <w:sz w:val="20"/>
                <w:szCs w:val="20"/>
              </w:rPr>
              <w:t>Use full titles, all initials and surnames and include Institution name. (List multiple Co-Applicants separately)</w:t>
            </w:r>
          </w:p>
          <w:p w14:paraId="169164B9" w14:textId="77777777" w:rsidR="00243303" w:rsidRPr="00EB0FE9" w:rsidRDefault="00243303" w:rsidP="00EB0FE9">
            <w:pPr>
              <w:spacing w:after="0" w:line="240" w:lineRule="auto"/>
              <w:jc w:val="both"/>
              <w:rPr>
                <w:rFonts w:eastAsia="Times New Roman" w:cstheme="minorHAnsi"/>
                <w:kern w:val="0"/>
                <w:sz w:val="24"/>
                <w:szCs w:val="24"/>
                <w14:ligatures w14:val="none"/>
              </w:rPr>
            </w:pPr>
          </w:p>
        </w:tc>
      </w:tr>
      <w:tr w:rsidR="00243303" w:rsidRPr="00EB0FE9" w14:paraId="2500ED61" w14:textId="77777777">
        <w:tc>
          <w:tcPr>
            <w:tcW w:w="8505" w:type="dxa"/>
            <w:tcBorders>
              <w:bottom w:val="single" w:sz="4" w:space="0" w:color="auto"/>
            </w:tcBorders>
          </w:tcPr>
          <w:p w14:paraId="2432E73D" w14:textId="77777777" w:rsidR="00243303" w:rsidRPr="00EB0FE9" w:rsidRDefault="00243303" w:rsidP="00EB0FE9">
            <w:pPr>
              <w:spacing w:after="0" w:line="360" w:lineRule="auto"/>
              <w:jc w:val="both"/>
              <w:rPr>
                <w:rFonts w:eastAsia="Times New Roman" w:cstheme="minorHAnsi"/>
                <w:kern w:val="0"/>
                <w:sz w:val="24"/>
                <w:szCs w:val="24"/>
                <w14:ligatures w14:val="none"/>
              </w:rPr>
            </w:pPr>
          </w:p>
          <w:p w14:paraId="4FDDDBE3" w14:textId="77777777" w:rsidR="00243303" w:rsidRPr="00EB0FE9" w:rsidRDefault="00243303" w:rsidP="00EB0FE9">
            <w:pPr>
              <w:spacing w:after="0" w:line="360" w:lineRule="auto"/>
              <w:jc w:val="both"/>
              <w:rPr>
                <w:rFonts w:eastAsia="Times New Roman" w:cstheme="minorHAnsi"/>
                <w:kern w:val="0"/>
                <w:sz w:val="24"/>
                <w:szCs w:val="24"/>
                <w14:ligatures w14:val="none"/>
              </w:rPr>
            </w:pPr>
          </w:p>
          <w:p w14:paraId="0D496D4F" w14:textId="77777777" w:rsidR="00243303" w:rsidRPr="00EB0FE9" w:rsidRDefault="00243303" w:rsidP="00EB0FE9">
            <w:pPr>
              <w:spacing w:after="0" w:line="360" w:lineRule="auto"/>
              <w:jc w:val="both"/>
              <w:rPr>
                <w:rFonts w:eastAsia="Times New Roman" w:cstheme="minorHAnsi"/>
                <w:kern w:val="0"/>
                <w:sz w:val="24"/>
                <w:szCs w:val="24"/>
                <w14:ligatures w14:val="none"/>
              </w:rPr>
            </w:pPr>
          </w:p>
          <w:p w14:paraId="54F31B02" w14:textId="77777777" w:rsidR="00243303" w:rsidRPr="00EB0FE9" w:rsidRDefault="00243303" w:rsidP="00EB0FE9">
            <w:pPr>
              <w:spacing w:after="0" w:line="360" w:lineRule="auto"/>
              <w:jc w:val="both"/>
              <w:rPr>
                <w:rFonts w:eastAsia="Times New Roman" w:cstheme="minorHAnsi"/>
                <w:kern w:val="0"/>
                <w:sz w:val="24"/>
                <w:szCs w:val="24"/>
                <w14:ligatures w14:val="none"/>
              </w:rPr>
            </w:pPr>
          </w:p>
          <w:p w14:paraId="18148D9D" w14:textId="77777777" w:rsidR="00677689" w:rsidRDefault="00677689" w:rsidP="00EB0FE9">
            <w:pPr>
              <w:spacing w:after="0" w:line="240" w:lineRule="auto"/>
              <w:jc w:val="both"/>
              <w:rPr>
                <w:rFonts w:eastAsia="Times New Roman" w:cstheme="minorHAnsi"/>
                <w:kern w:val="0"/>
                <w:sz w:val="24"/>
                <w:szCs w:val="24"/>
                <w14:ligatures w14:val="none"/>
              </w:rPr>
            </w:pPr>
          </w:p>
          <w:p w14:paraId="2EF35A19" w14:textId="77777777" w:rsidR="00677689" w:rsidRDefault="00677689" w:rsidP="00EB0FE9">
            <w:pPr>
              <w:spacing w:after="0" w:line="240" w:lineRule="auto"/>
              <w:jc w:val="both"/>
              <w:rPr>
                <w:rFonts w:eastAsia="Times New Roman" w:cstheme="minorHAnsi"/>
                <w:kern w:val="0"/>
                <w:sz w:val="24"/>
                <w:szCs w:val="24"/>
                <w14:ligatures w14:val="none"/>
              </w:rPr>
            </w:pPr>
          </w:p>
          <w:p w14:paraId="5A60A190" w14:textId="77777777" w:rsidR="00677689" w:rsidRDefault="00677689" w:rsidP="00EB0FE9">
            <w:pPr>
              <w:spacing w:after="0" w:line="240" w:lineRule="auto"/>
              <w:jc w:val="both"/>
              <w:rPr>
                <w:rFonts w:eastAsia="Times New Roman" w:cstheme="minorHAnsi"/>
                <w:kern w:val="0"/>
                <w:sz w:val="24"/>
                <w:szCs w:val="24"/>
                <w14:ligatures w14:val="none"/>
              </w:rPr>
            </w:pPr>
          </w:p>
          <w:p w14:paraId="01028D8E" w14:textId="77777777" w:rsidR="00677689" w:rsidRPr="00EB0FE9" w:rsidRDefault="00677689" w:rsidP="00EB0FE9">
            <w:pPr>
              <w:spacing w:after="0" w:line="240" w:lineRule="auto"/>
              <w:jc w:val="both"/>
              <w:rPr>
                <w:rFonts w:eastAsia="Times New Roman" w:cstheme="minorHAnsi"/>
                <w:kern w:val="0"/>
                <w:sz w:val="24"/>
                <w:szCs w:val="24"/>
                <w14:ligatures w14:val="none"/>
              </w:rPr>
            </w:pPr>
          </w:p>
          <w:p w14:paraId="354B4E20" w14:textId="77777777" w:rsidR="00243303" w:rsidRPr="00EB0FE9" w:rsidRDefault="00243303" w:rsidP="00EB0FE9">
            <w:pPr>
              <w:spacing w:after="0" w:line="240" w:lineRule="auto"/>
              <w:jc w:val="both"/>
              <w:rPr>
                <w:rFonts w:eastAsia="Times New Roman" w:cstheme="minorHAnsi"/>
                <w:kern w:val="0"/>
                <w:sz w:val="24"/>
                <w:szCs w:val="24"/>
                <w14:ligatures w14:val="none"/>
              </w:rPr>
            </w:pPr>
          </w:p>
        </w:tc>
      </w:tr>
    </w:tbl>
    <w:p w14:paraId="4E6A4CAC" w14:textId="7B78646E" w:rsidR="00F400D9" w:rsidRPr="00EB0FE9" w:rsidRDefault="00F400D9" w:rsidP="00EB0FE9">
      <w:pPr>
        <w:spacing w:before="100" w:beforeAutospacing="1" w:after="120" w:line="240" w:lineRule="auto"/>
        <w:contextualSpacing/>
        <w:mirrorIndents/>
        <w:jc w:val="both"/>
        <w:rPr>
          <w:rFonts w:cstheme="minorHAnsi"/>
          <w:color w:val="000000"/>
          <w:sz w:val="24"/>
          <w:szCs w:val="24"/>
        </w:rPr>
      </w:pPr>
    </w:p>
    <w:p w14:paraId="43367D47" w14:textId="77777777" w:rsidR="003820AE" w:rsidRPr="00EB0FE9" w:rsidRDefault="003820AE" w:rsidP="00EB0FE9">
      <w:pPr>
        <w:spacing w:before="100" w:beforeAutospacing="1" w:after="120" w:line="240" w:lineRule="auto"/>
        <w:contextualSpacing/>
        <w:mirrorIndents/>
        <w:jc w:val="both"/>
        <w:rPr>
          <w:rFonts w:cstheme="minorHAnsi"/>
          <w:color w:val="000000"/>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3820AE" w:rsidRPr="00EB0FE9" w14:paraId="342F01B5" w14:textId="77777777">
        <w:tc>
          <w:tcPr>
            <w:tcW w:w="8505" w:type="dxa"/>
            <w:shd w:val="clear" w:color="auto" w:fill="F2F2F2" w:themeFill="background1" w:themeFillShade="F2"/>
          </w:tcPr>
          <w:p w14:paraId="11FA89EC" w14:textId="7A35B041" w:rsidR="003820AE" w:rsidRPr="00EB0FE9" w:rsidRDefault="00B26B13"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sz w:val="24"/>
                <w:szCs w:val="24"/>
              </w:rPr>
              <w:t>Collaborators/Project Partners</w:t>
            </w:r>
          </w:p>
          <w:p w14:paraId="3BCAC883" w14:textId="717C7350" w:rsidR="00B26B13" w:rsidRPr="00EB0FE9" w:rsidRDefault="00B26B13"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sz w:val="24"/>
                <w:szCs w:val="24"/>
              </w:rPr>
              <w:t>If relevant, please give the names of any collabora</w:t>
            </w:r>
            <w:r w:rsidR="00D94C00" w:rsidRPr="00EB0FE9">
              <w:rPr>
                <w:rFonts w:cstheme="minorHAnsi"/>
                <w:color w:val="000000"/>
                <w:sz w:val="24"/>
                <w:szCs w:val="24"/>
              </w:rPr>
              <w:t>ting</w:t>
            </w:r>
            <w:r w:rsidRPr="00EB0FE9">
              <w:rPr>
                <w:rFonts w:cstheme="minorHAnsi"/>
                <w:color w:val="000000"/>
                <w:sz w:val="24"/>
                <w:szCs w:val="24"/>
              </w:rPr>
              <w:t xml:space="preserve"> parties that are not</w:t>
            </w:r>
            <w:r w:rsidR="00FA2521" w:rsidRPr="00EB0FE9">
              <w:rPr>
                <w:rFonts w:cstheme="minorHAnsi"/>
                <w:color w:val="000000"/>
                <w:sz w:val="24"/>
                <w:szCs w:val="24"/>
              </w:rPr>
              <w:t xml:space="preserve"> named as applicants but would </w:t>
            </w:r>
            <w:r w:rsidR="00D94C00" w:rsidRPr="00EB0FE9">
              <w:rPr>
                <w:rFonts w:cstheme="minorHAnsi"/>
                <w:color w:val="000000"/>
                <w:sz w:val="24"/>
                <w:szCs w:val="24"/>
              </w:rPr>
              <w:t xml:space="preserve">be collaborating (or providing services) on the project including names and type of organisation (i.e., charity, other not for profit or for profit/SME). </w:t>
            </w:r>
          </w:p>
          <w:p w14:paraId="4B05BC6C" w14:textId="77777777" w:rsidR="004611B2" w:rsidRPr="00EB0FE9" w:rsidRDefault="0097381C" w:rsidP="00EB0FE9">
            <w:pPr>
              <w:spacing w:before="100" w:beforeAutospacing="1" w:after="120" w:line="240" w:lineRule="auto"/>
              <w:contextualSpacing/>
              <w:mirrorIndents/>
              <w:jc w:val="both"/>
              <w:rPr>
                <w:rFonts w:cstheme="minorHAnsi"/>
                <w:color w:val="000000"/>
                <w:sz w:val="18"/>
                <w:szCs w:val="18"/>
              </w:rPr>
            </w:pPr>
            <w:r w:rsidRPr="00EB0FE9">
              <w:rPr>
                <w:rFonts w:cstheme="minorHAnsi"/>
                <w:color w:val="000000"/>
                <w:sz w:val="24"/>
                <w:szCs w:val="24"/>
              </w:rPr>
              <w:t>Briefly outline the expertise and experience essential to the project that each collaborator/ partner will contribute.</w:t>
            </w:r>
            <w:r w:rsidRPr="00EB0FE9">
              <w:rPr>
                <w:rFonts w:cstheme="minorHAnsi"/>
                <w:color w:val="000000"/>
                <w:sz w:val="18"/>
                <w:szCs w:val="18"/>
              </w:rPr>
              <w:t xml:space="preserve"> </w:t>
            </w:r>
          </w:p>
          <w:p w14:paraId="74FD1A37" w14:textId="77777777" w:rsidR="003820AE" w:rsidRPr="0014653B" w:rsidRDefault="0097381C" w:rsidP="00EB0FE9">
            <w:pPr>
              <w:spacing w:before="100" w:beforeAutospacing="1" w:after="120" w:line="240" w:lineRule="auto"/>
              <w:contextualSpacing/>
              <w:mirrorIndents/>
              <w:jc w:val="both"/>
              <w:rPr>
                <w:rFonts w:cstheme="minorHAnsi"/>
                <w:color w:val="000000"/>
                <w:sz w:val="20"/>
                <w:szCs w:val="20"/>
              </w:rPr>
            </w:pPr>
            <w:r w:rsidRPr="0014653B">
              <w:rPr>
                <w:rFonts w:cstheme="minorHAnsi"/>
                <w:color w:val="000000"/>
                <w:sz w:val="20"/>
                <w:szCs w:val="20"/>
              </w:rPr>
              <w:t xml:space="preserve">(List multiple Collaborators/ Project Partners separately). </w:t>
            </w:r>
          </w:p>
          <w:p w14:paraId="6870385C" w14:textId="6BADF381" w:rsidR="004611B2" w:rsidRPr="00EB0FE9" w:rsidRDefault="004611B2" w:rsidP="00EB0FE9">
            <w:pPr>
              <w:spacing w:before="100" w:beforeAutospacing="1" w:after="120" w:line="240" w:lineRule="auto"/>
              <w:contextualSpacing/>
              <w:mirrorIndents/>
              <w:jc w:val="both"/>
              <w:rPr>
                <w:rFonts w:cstheme="minorHAnsi"/>
                <w:color w:val="000000"/>
                <w:sz w:val="18"/>
                <w:szCs w:val="18"/>
              </w:rPr>
            </w:pPr>
          </w:p>
        </w:tc>
      </w:tr>
      <w:tr w:rsidR="003820AE" w:rsidRPr="00EB0FE9" w14:paraId="35188E4A" w14:textId="77777777">
        <w:tc>
          <w:tcPr>
            <w:tcW w:w="8505" w:type="dxa"/>
            <w:tcBorders>
              <w:bottom w:val="single" w:sz="4" w:space="0" w:color="auto"/>
            </w:tcBorders>
          </w:tcPr>
          <w:p w14:paraId="0A613FE5"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4FDCDE13"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67406D58"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2DAFBF22" w14:textId="77777777" w:rsidR="003820AE" w:rsidRDefault="003820AE" w:rsidP="00EB0FE9">
            <w:pPr>
              <w:spacing w:after="0" w:line="360" w:lineRule="auto"/>
              <w:jc w:val="both"/>
              <w:rPr>
                <w:rFonts w:eastAsia="Times New Roman" w:cstheme="minorHAnsi"/>
                <w:kern w:val="0"/>
                <w:sz w:val="24"/>
                <w:szCs w:val="24"/>
                <w14:ligatures w14:val="none"/>
              </w:rPr>
            </w:pPr>
          </w:p>
          <w:p w14:paraId="1210BFE0" w14:textId="77777777" w:rsidR="00C90995" w:rsidRDefault="00C90995" w:rsidP="00EB0FE9">
            <w:pPr>
              <w:spacing w:after="0" w:line="360" w:lineRule="auto"/>
              <w:jc w:val="both"/>
              <w:rPr>
                <w:rFonts w:eastAsia="Times New Roman" w:cstheme="minorHAnsi"/>
                <w:kern w:val="0"/>
                <w:sz w:val="24"/>
                <w:szCs w:val="24"/>
                <w14:ligatures w14:val="none"/>
              </w:rPr>
            </w:pPr>
          </w:p>
          <w:p w14:paraId="6548D2DC" w14:textId="77777777" w:rsidR="00C90995" w:rsidRDefault="00C90995" w:rsidP="00EB0FE9">
            <w:pPr>
              <w:spacing w:after="0" w:line="360" w:lineRule="auto"/>
              <w:jc w:val="both"/>
              <w:rPr>
                <w:rFonts w:eastAsia="Times New Roman" w:cstheme="minorHAnsi"/>
                <w:kern w:val="0"/>
                <w:sz w:val="24"/>
                <w:szCs w:val="24"/>
                <w14:ligatures w14:val="none"/>
              </w:rPr>
            </w:pPr>
          </w:p>
          <w:p w14:paraId="3FBB31A0" w14:textId="77777777" w:rsidR="00C90995" w:rsidRPr="00EB0FE9" w:rsidRDefault="00C90995" w:rsidP="00EB0FE9">
            <w:pPr>
              <w:spacing w:after="0" w:line="360" w:lineRule="auto"/>
              <w:jc w:val="both"/>
              <w:rPr>
                <w:rFonts w:eastAsia="Times New Roman" w:cstheme="minorHAnsi"/>
                <w:kern w:val="0"/>
                <w:sz w:val="24"/>
                <w:szCs w:val="24"/>
                <w14:ligatures w14:val="none"/>
              </w:rPr>
            </w:pPr>
          </w:p>
          <w:p w14:paraId="4A443FFC" w14:textId="77777777" w:rsidR="003820AE" w:rsidRPr="00EB0FE9" w:rsidRDefault="003820AE" w:rsidP="00EB0FE9">
            <w:pPr>
              <w:spacing w:after="0" w:line="240" w:lineRule="auto"/>
              <w:jc w:val="both"/>
              <w:rPr>
                <w:rFonts w:eastAsia="Times New Roman" w:cstheme="minorHAnsi"/>
                <w:kern w:val="0"/>
                <w:sz w:val="24"/>
                <w:szCs w:val="24"/>
                <w14:ligatures w14:val="none"/>
              </w:rPr>
            </w:pPr>
          </w:p>
          <w:p w14:paraId="37578F13" w14:textId="77777777" w:rsidR="003820AE" w:rsidRPr="00EB0FE9" w:rsidRDefault="003820AE" w:rsidP="00EB0FE9">
            <w:pPr>
              <w:spacing w:after="0" w:line="240" w:lineRule="auto"/>
              <w:jc w:val="both"/>
              <w:rPr>
                <w:rFonts w:eastAsia="Times New Roman" w:cstheme="minorHAnsi"/>
                <w:kern w:val="0"/>
                <w:sz w:val="24"/>
                <w:szCs w:val="24"/>
                <w14:ligatures w14:val="none"/>
              </w:rPr>
            </w:pPr>
          </w:p>
        </w:tc>
      </w:tr>
    </w:tbl>
    <w:p w14:paraId="741B36D0" w14:textId="77777777" w:rsidR="003820AE" w:rsidRPr="00EB0FE9" w:rsidRDefault="003820AE" w:rsidP="00EB0FE9">
      <w:pPr>
        <w:spacing w:before="100" w:beforeAutospacing="1" w:after="120" w:line="240" w:lineRule="auto"/>
        <w:contextualSpacing/>
        <w:mirrorIndents/>
        <w:jc w:val="both"/>
        <w:rPr>
          <w:rFonts w:cstheme="minorHAnsi"/>
          <w:color w:val="000000"/>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3820AE" w:rsidRPr="00EB0FE9" w14:paraId="689A6EFA" w14:textId="77777777">
        <w:tc>
          <w:tcPr>
            <w:tcW w:w="8505" w:type="dxa"/>
            <w:shd w:val="clear" w:color="auto" w:fill="F2F2F2" w:themeFill="background1" w:themeFillShade="F2"/>
          </w:tcPr>
          <w:p w14:paraId="65F73485" w14:textId="462869E7" w:rsidR="00D64FE9" w:rsidRPr="00EB0FE9" w:rsidRDefault="00D64FE9" w:rsidP="00EB0FE9">
            <w:pPr>
              <w:spacing w:before="100" w:beforeAutospacing="1" w:after="120" w:line="240" w:lineRule="auto"/>
              <w:contextualSpacing/>
              <w:mirrorIndents/>
              <w:jc w:val="both"/>
              <w:rPr>
                <w:rFonts w:cstheme="minorHAnsi"/>
                <w:b/>
                <w:sz w:val="24"/>
                <w:szCs w:val="24"/>
              </w:rPr>
            </w:pPr>
            <w:r w:rsidRPr="00EB0FE9">
              <w:rPr>
                <w:rFonts w:cstheme="minorHAnsi"/>
                <w:b/>
                <w:sz w:val="24"/>
                <w:szCs w:val="24"/>
              </w:rPr>
              <w:t xml:space="preserve">Technology Transfer Office / Contracts Administrator contact </w:t>
            </w:r>
          </w:p>
          <w:p w14:paraId="700DAFEA" w14:textId="445D9811" w:rsidR="00D64FE9" w:rsidRPr="00EB0FE9" w:rsidRDefault="00D64FE9" w:rsidP="00EB0FE9">
            <w:pPr>
              <w:spacing w:before="100" w:beforeAutospacing="1" w:after="120" w:line="240" w:lineRule="auto"/>
              <w:contextualSpacing/>
              <w:mirrorIndents/>
              <w:jc w:val="both"/>
              <w:rPr>
                <w:rFonts w:cstheme="minorHAnsi"/>
                <w:sz w:val="24"/>
                <w:szCs w:val="24"/>
              </w:rPr>
            </w:pPr>
            <w:r w:rsidRPr="00EB0FE9">
              <w:rPr>
                <w:rFonts w:cstheme="minorHAnsi"/>
                <w:bCs/>
                <w:sz w:val="24"/>
                <w:szCs w:val="24"/>
              </w:rPr>
              <w:t>Please</w:t>
            </w:r>
            <w:r w:rsidRPr="00EB0FE9">
              <w:rPr>
                <w:rFonts w:cstheme="minorHAnsi"/>
                <w:sz w:val="24"/>
                <w:szCs w:val="24"/>
              </w:rPr>
              <w:t xml:space="preserve"> provide the name and position of your Technology Transfer office contact</w:t>
            </w:r>
            <w:r w:rsidR="00A44D4C">
              <w:rPr>
                <w:rFonts w:cstheme="minorHAnsi"/>
                <w:sz w:val="24"/>
                <w:szCs w:val="24"/>
              </w:rPr>
              <w:t xml:space="preserve"> and/or p</w:t>
            </w:r>
            <w:r w:rsidRPr="00EB0FE9">
              <w:rPr>
                <w:rFonts w:cstheme="minorHAnsi"/>
                <w:sz w:val="24"/>
                <w:szCs w:val="24"/>
              </w:rPr>
              <w:t>lease provide the name and position of your Contracts Administrator.</w:t>
            </w:r>
          </w:p>
          <w:p w14:paraId="58229466" w14:textId="77777777" w:rsidR="00D64FE9" w:rsidRPr="0014653B" w:rsidRDefault="00D64FE9" w:rsidP="00EB0FE9">
            <w:pPr>
              <w:spacing w:before="100" w:beforeAutospacing="1" w:after="120" w:line="240" w:lineRule="auto"/>
              <w:contextualSpacing/>
              <w:mirrorIndents/>
              <w:jc w:val="both"/>
              <w:rPr>
                <w:rFonts w:cstheme="minorHAnsi"/>
                <w:color w:val="000000"/>
                <w:sz w:val="20"/>
                <w:szCs w:val="20"/>
              </w:rPr>
            </w:pPr>
            <w:r w:rsidRPr="0014653B">
              <w:rPr>
                <w:rFonts w:cstheme="minorHAnsi"/>
                <w:color w:val="000000"/>
                <w:sz w:val="20"/>
                <w:szCs w:val="20"/>
              </w:rPr>
              <w:t>(List multiple contacts separately)</w:t>
            </w:r>
          </w:p>
          <w:p w14:paraId="126FDDBE" w14:textId="77777777" w:rsidR="003820AE" w:rsidRPr="00EB0FE9" w:rsidRDefault="003820AE" w:rsidP="00EB0FE9">
            <w:pPr>
              <w:spacing w:after="0" w:line="240" w:lineRule="auto"/>
              <w:jc w:val="both"/>
              <w:rPr>
                <w:rFonts w:eastAsia="Times New Roman" w:cstheme="minorHAnsi"/>
                <w:kern w:val="0"/>
                <w:sz w:val="24"/>
                <w:szCs w:val="24"/>
                <w14:ligatures w14:val="none"/>
              </w:rPr>
            </w:pPr>
          </w:p>
        </w:tc>
      </w:tr>
      <w:tr w:rsidR="003820AE" w:rsidRPr="00EB0FE9" w14:paraId="568A8C98" w14:textId="77777777">
        <w:tc>
          <w:tcPr>
            <w:tcW w:w="8505" w:type="dxa"/>
            <w:tcBorders>
              <w:bottom w:val="single" w:sz="4" w:space="0" w:color="auto"/>
            </w:tcBorders>
          </w:tcPr>
          <w:p w14:paraId="07A06C6D"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306C51E3"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468E4576"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5B0B8B18" w14:textId="77777777" w:rsidR="003820AE" w:rsidRPr="00EB0FE9" w:rsidRDefault="003820AE" w:rsidP="00EB0FE9">
            <w:pPr>
              <w:spacing w:after="0" w:line="360" w:lineRule="auto"/>
              <w:jc w:val="both"/>
              <w:rPr>
                <w:rFonts w:eastAsia="Times New Roman" w:cstheme="minorHAnsi"/>
                <w:kern w:val="0"/>
                <w:sz w:val="24"/>
                <w:szCs w:val="24"/>
                <w14:ligatures w14:val="none"/>
              </w:rPr>
            </w:pPr>
          </w:p>
          <w:p w14:paraId="64E3FFA4" w14:textId="77777777" w:rsidR="003820AE" w:rsidRPr="00EB0FE9" w:rsidRDefault="003820AE" w:rsidP="00EB0FE9">
            <w:pPr>
              <w:spacing w:after="0" w:line="240" w:lineRule="auto"/>
              <w:jc w:val="both"/>
              <w:rPr>
                <w:rFonts w:eastAsia="Times New Roman" w:cstheme="minorHAnsi"/>
                <w:kern w:val="0"/>
                <w:sz w:val="24"/>
                <w:szCs w:val="24"/>
                <w14:ligatures w14:val="none"/>
              </w:rPr>
            </w:pPr>
          </w:p>
          <w:p w14:paraId="19D3344F" w14:textId="77777777" w:rsidR="003820AE" w:rsidRPr="00EB0FE9" w:rsidRDefault="003820AE" w:rsidP="00EB0FE9">
            <w:pPr>
              <w:spacing w:after="0" w:line="240" w:lineRule="auto"/>
              <w:jc w:val="both"/>
              <w:rPr>
                <w:rFonts w:eastAsia="Times New Roman" w:cstheme="minorHAnsi"/>
                <w:kern w:val="0"/>
                <w:sz w:val="24"/>
                <w:szCs w:val="24"/>
                <w14:ligatures w14:val="none"/>
              </w:rPr>
            </w:pPr>
          </w:p>
        </w:tc>
      </w:tr>
    </w:tbl>
    <w:p w14:paraId="0B95A34F" w14:textId="77777777" w:rsidR="00F400D9" w:rsidRDefault="00F400D9" w:rsidP="00EB0FE9">
      <w:pPr>
        <w:spacing w:before="100" w:beforeAutospacing="1" w:after="120" w:line="240" w:lineRule="auto"/>
        <w:contextualSpacing/>
        <w:mirrorIndents/>
        <w:jc w:val="both"/>
        <w:rPr>
          <w:rFonts w:cstheme="minorHAnsi"/>
          <w:b/>
          <w:bCs/>
          <w:color w:val="000000"/>
          <w:sz w:val="24"/>
          <w:szCs w:val="24"/>
        </w:rPr>
      </w:pPr>
    </w:p>
    <w:p w14:paraId="1CAFDC58" w14:textId="1C5E744C" w:rsidR="00392873" w:rsidRPr="009E4B7E" w:rsidRDefault="00392873" w:rsidP="009E4B7E">
      <w:pPr>
        <w:pStyle w:val="ListParagraph"/>
        <w:numPr>
          <w:ilvl w:val="0"/>
          <w:numId w:val="20"/>
        </w:numPr>
        <w:spacing w:before="100" w:beforeAutospacing="1" w:after="120" w:line="240" w:lineRule="auto"/>
        <w:mirrorIndents/>
        <w:jc w:val="both"/>
        <w:rPr>
          <w:rFonts w:cstheme="minorHAnsi"/>
          <w:b/>
          <w:bCs/>
          <w:sz w:val="28"/>
          <w:szCs w:val="28"/>
        </w:rPr>
      </w:pPr>
      <w:r w:rsidRPr="009E4B7E">
        <w:rPr>
          <w:rFonts w:cstheme="minorHAnsi"/>
          <w:b/>
          <w:bCs/>
          <w:sz w:val="28"/>
          <w:szCs w:val="28"/>
        </w:rPr>
        <w:t>PROJECT TITLE AND TECHNICAL SUMMARY</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D64FE9" w:rsidRPr="00EB0FE9" w14:paraId="4A878385" w14:textId="77777777">
        <w:tc>
          <w:tcPr>
            <w:tcW w:w="8505" w:type="dxa"/>
            <w:shd w:val="clear" w:color="auto" w:fill="F2F2F2" w:themeFill="background1" w:themeFillShade="F2"/>
          </w:tcPr>
          <w:p w14:paraId="30FBE4DB" w14:textId="432FE2D2" w:rsidR="006B71D2" w:rsidRPr="00EB0FE9" w:rsidRDefault="006B71D2" w:rsidP="00EB0FE9">
            <w:pPr>
              <w:spacing w:before="100" w:beforeAutospacing="1" w:after="120" w:line="240" w:lineRule="auto"/>
              <w:mirrorIndents/>
              <w:jc w:val="both"/>
              <w:rPr>
                <w:rFonts w:cstheme="minorHAnsi"/>
                <w:b/>
                <w:bCs/>
                <w:color w:val="000000"/>
                <w:sz w:val="24"/>
                <w:szCs w:val="24"/>
              </w:rPr>
            </w:pPr>
            <w:r w:rsidRPr="00EB0FE9">
              <w:rPr>
                <w:rFonts w:cstheme="minorHAnsi"/>
                <w:b/>
                <w:bCs/>
                <w:color w:val="000000"/>
                <w:sz w:val="24"/>
                <w:szCs w:val="24"/>
              </w:rPr>
              <w:t>Title of project (maximum 25 words)</w:t>
            </w:r>
          </w:p>
        </w:tc>
      </w:tr>
      <w:tr w:rsidR="00D64FE9" w:rsidRPr="00EB0FE9" w14:paraId="70BC418B" w14:textId="77777777">
        <w:tc>
          <w:tcPr>
            <w:tcW w:w="8505" w:type="dxa"/>
            <w:tcBorders>
              <w:bottom w:val="single" w:sz="4" w:space="0" w:color="auto"/>
            </w:tcBorders>
          </w:tcPr>
          <w:p w14:paraId="37CC3AC7" w14:textId="77777777" w:rsidR="00C90995" w:rsidRDefault="00C90995" w:rsidP="00EB0FE9">
            <w:pPr>
              <w:spacing w:after="0" w:line="360" w:lineRule="auto"/>
              <w:jc w:val="both"/>
              <w:rPr>
                <w:rFonts w:eastAsia="Times New Roman" w:cstheme="minorHAnsi"/>
                <w:kern w:val="0"/>
                <w:sz w:val="24"/>
                <w:szCs w:val="24"/>
                <w14:ligatures w14:val="none"/>
              </w:rPr>
            </w:pPr>
          </w:p>
          <w:p w14:paraId="2B76CDD4" w14:textId="77777777" w:rsidR="00C90995" w:rsidRPr="00EB0FE9" w:rsidRDefault="00C90995" w:rsidP="00EB0FE9">
            <w:pPr>
              <w:spacing w:after="0" w:line="360" w:lineRule="auto"/>
              <w:jc w:val="both"/>
              <w:rPr>
                <w:rFonts w:eastAsia="Times New Roman" w:cstheme="minorHAnsi"/>
                <w:kern w:val="0"/>
                <w:sz w:val="24"/>
                <w:szCs w:val="24"/>
                <w14:ligatures w14:val="none"/>
              </w:rPr>
            </w:pPr>
          </w:p>
          <w:p w14:paraId="7404A1B3" w14:textId="77777777" w:rsidR="00D64FE9" w:rsidRPr="00EB0FE9" w:rsidRDefault="00D64FE9" w:rsidP="00EB0FE9">
            <w:pPr>
              <w:spacing w:after="0" w:line="240" w:lineRule="auto"/>
              <w:jc w:val="both"/>
              <w:rPr>
                <w:rFonts w:eastAsia="Times New Roman" w:cstheme="minorHAnsi"/>
                <w:kern w:val="0"/>
                <w:sz w:val="24"/>
                <w:szCs w:val="24"/>
                <w14:ligatures w14:val="none"/>
              </w:rPr>
            </w:pPr>
          </w:p>
        </w:tc>
      </w:tr>
    </w:tbl>
    <w:p w14:paraId="2367AD35" w14:textId="77777777" w:rsidR="0044102D" w:rsidRPr="00EB0FE9" w:rsidRDefault="0044102D" w:rsidP="0044102D">
      <w:pPr>
        <w:tabs>
          <w:tab w:val="left" w:pos="2020"/>
        </w:tabs>
        <w:spacing w:before="100" w:beforeAutospacing="1" w:after="120" w:line="240" w:lineRule="auto"/>
        <w:contextualSpacing/>
        <w:mirrorIndents/>
        <w:jc w:val="both"/>
        <w:rPr>
          <w:rFonts w:cstheme="minorHAnsi"/>
          <w:b/>
          <w:bCs/>
          <w:color w:val="000000"/>
          <w:sz w:val="24"/>
          <w:szCs w:val="24"/>
        </w:rPr>
      </w:pPr>
      <w:r>
        <w:rPr>
          <w:rFonts w:cstheme="minorHAnsi"/>
          <w:b/>
          <w:bCs/>
          <w:color w:val="000000"/>
          <w:sz w:val="24"/>
          <w:szCs w:val="24"/>
        </w:rPr>
        <w:tab/>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44102D" w:rsidRPr="00EB0FE9" w14:paraId="5D668858" w14:textId="77777777">
        <w:tc>
          <w:tcPr>
            <w:tcW w:w="8505" w:type="dxa"/>
            <w:shd w:val="clear" w:color="auto" w:fill="F2F2F2" w:themeFill="background1" w:themeFillShade="F2"/>
          </w:tcPr>
          <w:p w14:paraId="5B6C9B53" w14:textId="77777777" w:rsidR="0044102D" w:rsidRPr="00EB0FE9" w:rsidRDefault="0044102D" w:rsidP="001C0CB1">
            <w:pPr>
              <w:spacing w:before="100" w:beforeAutospacing="1" w:after="120" w:line="240" w:lineRule="auto"/>
              <w:contextualSpacing/>
              <w:mirrorIndents/>
              <w:jc w:val="both"/>
              <w:rPr>
                <w:rFonts w:cstheme="minorHAnsi"/>
                <w:b/>
                <w:bCs/>
                <w:color w:val="000000"/>
                <w:sz w:val="24"/>
                <w:szCs w:val="24"/>
              </w:rPr>
            </w:pPr>
            <w:r w:rsidRPr="00EB0FE9">
              <w:rPr>
                <w:rFonts w:cstheme="minorHAnsi"/>
                <w:b/>
                <w:bCs/>
                <w:sz w:val="24"/>
                <w:szCs w:val="24"/>
              </w:rPr>
              <w:lastRenderedPageBreak/>
              <w:t>Technical Summary</w:t>
            </w:r>
          </w:p>
          <w:p w14:paraId="708FAD85" w14:textId="77777777" w:rsidR="0044102D" w:rsidRPr="00EB0FE9" w:rsidRDefault="0044102D" w:rsidP="001C0CB1">
            <w:pPr>
              <w:spacing w:before="100" w:beforeAutospacing="1" w:after="120" w:line="240" w:lineRule="auto"/>
              <w:contextualSpacing/>
              <w:mirrorIndents/>
              <w:jc w:val="both"/>
              <w:rPr>
                <w:rFonts w:cstheme="minorHAnsi"/>
                <w:color w:val="000000" w:themeColor="text1"/>
                <w:sz w:val="24"/>
                <w:szCs w:val="24"/>
              </w:rPr>
            </w:pPr>
            <w:r w:rsidRPr="00EB0FE9">
              <w:rPr>
                <w:rFonts w:cstheme="minorHAnsi"/>
                <w:color w:val="000000" w:themeColor="text1"/>
                <w:sz w:val="24"/>
                <w:szCs w:val="24"/>
              </w:rPr>
              <w:t>Please share a summary of your proposed project in about 300 words. Please summarise the overarching aim, the objectives you will undertake to achieve that aim, and the expected deliverables.</w:t>
            </w:r>
          </w:p>
          <w:p w14:paraId="5300B682" w14:textId="77777777" w:rsidR="0044102D" w:rsidRPr="00EB0FE9" w:rsidRDefault="0044102D" w:rsidP="001C0CB1">
            <w:pPr>
              <w:spacing w:before="100" w:beforeAutospacing="1" w:after="120" w:line="240" w:lineRule="auto"/>
              <w:contextualSpacing/>
              <w:mirrorIndents/>
              <w:jc w:val="both"/>
              <w:rPr>
                <w:rFonts w:eastAsia="Times New Roman" w:cstheme="minorHAnsi"/>
                <w:kern w:val="0"/>
                <w:sz w:val="24"/>
                <w:szCs w:val="24"/>
                <w14:ligatures w14:val="none"/>
              </w:rPr>
            </w:pPr>
          </w:p>
        </w:tc>
      </w:tr>
      <w:tr w:rsidR="0044102D" w:rsidRPr="00EB0FE9" w14:paraId="2FF777D5" w14:textId="77777777">
        <w:tc>
          <w:tcPr>
            <w:tcW w:w="8505" w:type="dxa"/>
            <w:tcBorders>
              <w:bottom w:val="single" w:sz="4" w:space="0" w:color="auto"/>
            </w:tcBorders>
          </w:tcPr>
          <w:p w14:paraId="4189801F" w14:textId="77777777" w:rsidR="0044102D" w:rsidRDefault="0044102D" w:rsidP="001C0CB1">
            <w:pPr>
              <w:spacing w:after="0" w:line="360" w:lineRule="auto"/>
              <w:jc w:val="both"/>
              <w:rPr>
                <w:rFonts w:eastAsia="Times New Roman" w:cstheme="minorHAnsi"/>
                <w:kern w:val="0"/>
                <w:sz w:val="24"/>
                <w:szCs w:val="24"/>
                <w14:ligatures w14:val="none"/>
              </w:rPr>
            </w:pPr>
          </w:p>
          <w:p w14:paraId="5304EB2B" w14:textId="77777777" w:rsidR="0044102D" w:rsidRDefault="0044102D" w:rsidP="001C0CB1">
            <w:pPr>
              <w:spacing w:after="0" w:line="360" w:lineRule="auto"/>
              <w:jc w:val="both"/>
              <w:rPr>
                <w:rFonts w:eastAsia="Times New Roman" w:cstheme="minorHAnsi"/>
                <w:kern w:val="0"/>
                <w:sz w:val="24"/>
                <w:szCs w:val="24"/>
                <w14:ligatures w14:val="none"/>
              </w:rPr>
            </w:pPr>
          </w:p>
          <w:p w14:paraId="7EBEBC84" w14:textId="77777777" w:rsidR="0044102D" w:rsidRPr="00EB0FE9" w:rsidRDefault="0044102D" w:rsidP="001C0CB1">
            <w:pPr>
              <w:spacing w:after="0" w:line="360" w:lineRule="auto"/>
              <w:jc w:val="both"/>
              <w:rPr>
                <w:rFonts w:eastAsia="Times New Roman" w:cstheme="minorHAnsi"/>
                <w:kern w:val="0"/>
                <w:sz w:val="24"/>
                <w:szCs w:val="24"/>
                <w14:ligatures w14:val="none"/>
              </w:rPr>
            </w:pPr>
          </w:p>
          <w:p w14:paraId="7653035E" w14:textId="77777777" w:rsidR="0044102D" w:rsidRPr="00EB0FE9" w:rsidRDefault="0044102D" w:rsidP="001C0CB1">
            <w:pPr>
              <w:spacing w:after="0" w:line="360" w:lineRule="auto"/>
              <w:jc w:val="both"/>
              <w:rPr>
                <w:rFonts w:eastAsia="Times New Roman" w:cstheme="minorHAnsi"/>
                <w:kern w:val="0"/>
                <w:sz w:val="24"/>
                <w:szCs w:val="24"/>
                <w14:ligatures w14:val="none"/>
              </w:rPr>
            </w:pPr>
          </w:p>
          <w:p w14:paraId="69B5313F" w14:textId="77777777" w:rsidR="0044102D" w:rsidRPr="00EB0FE9" w:rsidRDefault="0044102D" w:rsidP="001C0CB1">
            <w:pPr>
              <w:spacing w:after="0" w:line="360" w:lineRule="auto"/>
              <w:jc w:val="both"/>
              <w:rPr>
                <w:rFonts w:eastAsia="Times New Roman" w:cstheme="minorHAnsi"/>
                <w:kern w:val="0"/>
                <w:sz w:val="24"/>
                <w:szCs w:val="24"/>
                <w14:ligatures w14:val="none"/>
              </w:rPr>
            </w:pPr>
          </w:p>
          <w:p w14:paraId="672F20B7" w14:textId="77777777" w:rsidR="0044102D" w:rsidRPr="00EB0FE9" w:rsidRDefault="0044102D" w:rsidP="001C0CB1">
            <w:pPr>
              <w:spacing w:after="0" w:line="360" w:lineRule="auto"/>
              <w:jc w:val="both"/>
              <w:rPr>
                <w:rFonts w:eastAsia="Times New Roman" w:cstheme="minorHAnsi"/>
                <w:kern w:val="0"/>
                <w:sz w:val="24"/>
                <w:szCs w:val="24"/>
                <w14:ligatures w14:val="none"/>
              </w:rPr>
            </w:pPr>
          </w:p>
          <w:p w14:paraId="1606FCBA" w14:textId="77777777" w:rsidR="0044102D" w:rsidRPr="00EB0FE9" w:rsidRDefault="0044102D" w:rsidP="001C0CB1">
            <w:pPr>
              <w:spacing w:after="0" w:line="240" w:lineRule="auto"/>
              <w:jc w:val="both"/>
              <w:rPr>
                <w:rFonts w:eastAsia="Times New Roman" w:cstheme="minorHAnsi"/>
                <w:kern w:val="0"/>
                <w:sz w:val="24"/>
                <w:szCs w:val="24"/>
                <w14:ligatures w14:val="none"/>
              </w:rPr>
            </w:pPr>
          </w:p>
          <w:p w14:paraId="251A22CB" w14:textId="77777777" w:rsidR="0044102D" w:rsidRPr="00EB0FE9" w:rsidRDefault="0044102D" w:rsidP="001C0CB1">
            <w:pPr>
              <w:spacing w:after="0" w:line="240" w:lineRule="auto"/>
              <w:jc w:val="both"/>
              <w:rPr>
                <w:rFonts w:eastAsia="Times New Roman" w:cstheme="minorHAnsi"/>
                <w:kern w:val="0"/>
                <w:sz w:val="24"/>
                <w:szCs w:val="24"/>
                <w14:ligatures w14:val="none"/>
              </w:rPr>
            </w:pPr>
          </w:p>
          <w:p w14:paraId="76B59A90" w14:textId="77777777" w:rsidR="0044102D" w:rsidRPr="00EB0FE9" w:rsidRDefault="0044102D" w:rsidP="001C0CB1">
            <w:pPr>
              <w:spacing w:after="0" w:line="240" w:lineRule="auto"/>
              <w:jc w:val="both"/>
              <w:rPr>
                <w:rFonts w:eastAsia="Times New Roman" w:cstheme="minorHAnsi"/>
                <w:kern w:val="0"/>
                <w:sz w:val="24"/>
                <w:szCs w:val="24"/>
                <w14:ligatures w14:val="none"/>
              </w:rPr>
            </w:pPr>
          </w:p>
        </w:tc>
      </w:tr>
    </w:tbl>
    <w:p w14:paraId="22EEC99F" w14:textId="138778C1" w:rsidR="00E1409E" w:rsidRPr="009E4B7E" w:rsidRDefault="00E1409E" w:rsidP="00E1409E">
      <w:pPr>
        <w:spacing w:before="100" w:beforeAutospacing="1" w:after="120" w:line="240" w:lineRule="auto"/>
        <w:mirrorIndents/>
        <w:jc w:val="both"/>
        <w:rPr>
          <w:rFonts w:cstheme="minorHAnsi"/>
          <w:b/>
          <w:bCs/>
          <w:sz w:val="28"/>
          <w:szCs w:val="28"/>
        </w:rPr>
      </w:pPr>
      <w:r w:rsidRPr="009E4B7E">
        <w:rPr>
          <w:rFonts w:cstheme="minorHAnsi"/>
          <w:b/>
          <w:bCs/>
          <w:sz w:val="28"/>
          <w:szCs w:val="28"/>
        </w:rPr>
        <w:t xml:space="preserve">3. </w:t>
      </w:r>
      <w:r w:rsidR="00392873" w:rsidRPr="009E4B7E">
        <w:rPr>
          <w:rFonts w:cstheme="minorHAnsi"/>
          <w:b/>
          <w:bCs/>
          <w:sz w:val="28"/>
          <w:szCs w:val="28"/>
        </w:rPr>
        <w:t>THERAPEUTIC TO BE REPURPOSED FOR MND</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D64FE9" w:rsidRPr="00EB0FE9" w14:paraId="4B905D1E" w14:textId="77777777" w:rsidTr="00EC492A">
        <w:tc>
          <w:tcPr>
            <w:tcW w:w="8505" w:type="dxa"/>
            <w:shd w:val="clear" w:color="auto" w:fill="FFFFFF" w:themeFill="background1"/>
          </w:tcPr>
          <w:p w14:paraId="5CA97E24" w14:textId="5F2D42D9" w:rsidR="000535A2" w:rsidRPr="005357F8" w:rsidRDefault="005357F8" w:rsidP="000535A2">
            <w:pPr>
              <w:spacing w:before="100" w:beforeAutospacing="1" w:after="120" w:line="240" w:lineRule="auto"/>
              <w:contextualSpacing/>
              <w:mirrorIndents/>
              <w:jc w:val="both"/>
              <w:rPr>
                <w:rFonts w:cstheme="minorHAnsi"/>
                <w:i/>
                <w:iCs/>
                <w:color w:val="000000" w:themeColor="text1"/>
                <w:sz w:val="24"/>
                <w:szCs w:val="24"/>
              </w:rPr>
            </w:pPr>
            <w:r w:rsidRPr="005357F8">
              <w:rPr>
                <w:rFonts w:cstheme="minorHAnsi"/>
                <w:b/>
                <w:bCs/>
                <w:i/>
                <w:iCs/>
                <w:color w:val="000000" w:themeColor="text1"/>
                <w:sz w:val="24"/>
                <w:szCs w:val="24"/>
              </w:rPr>
              <w:t>Guidance:</w:t>
            </w:r>
            <w:r w:rsidRPr="005357F8">
              <w:rPr>
                <w:rFonts w:cstheme="minorHAnsi"/>
                <w:i/>
                <w:iCs/>
                <w:color w:val="000000" w:themeColor="text1"/>
                <w:sz w:val="24"/>
                <w:szCs w:val="24"/>
              </w:rPr>
              <w:t xml:space="preserve"> </w:t>
            </w:r>
            <w:r w:rsidR="006B71D2" w:rsidRPr="005357F8">
              <w:rPr>
                <w:rFonts w:cstheme="minorHAnsi"/>
                <w:i/>
                <w:iCs/>
                <w:color w:val="000000" w:themeColor="text1"/>
                <w:sz w:val="24"/>
                <w:szCs w:val="24"/>
              </w:rPr>
              <w:t>In this section we want you to describe the therapeutic(s) that you are planning to repurpose for MND and how it is used in the existing indication(s) – its name, the indication(s) for which it is currently in use</w:t>
            </w:r>
            <w:r w:rsidR="00D43380">
              <w:rPr>
                <w:rFonts w:cstheme="minorHAnsi"/>
                <w:i/>
                <w:iCs/>
                <w:color w:val="000000" w:themeColor="text1"/>
                <w:sz w:val="24"/>
                <w:szCs w:val="24"/>
              </w:rPr>
              <w:t>;</w:t>
            </w:r>
            <w:r w:rsidR="006B71D2" w:rsidRPr="005357F8">
              <w:rPr>
                <w:rFonts w:cstheme="minorHAnsi"/>
                <w:i/>
                <w:iCs/>
                <w:color w:val="000000" w:themeColor="text1"/>
                <w:sz w:val="24"/>
                <w:szCs w:val="24"/>
              </w:rPr>
              <w:t xml:space="preserve"> its stage of development for the existing indication</w:t>
            </w:r>
            <w:r w:rsidR="00C051F9">
              <w:rPr>
                <w:rFonts w:cstheme="minorHAnsi"/>
                <w:i/>
                <w:iCs/>
                <w:color w:val="000000" w:themeColor="text1"/>
                <w:sz w:val="24"/>
                <w:szCs w:val="24"/>
              </w:rPr>
              <w:t xml:space="preserve"> </w:t>
            </w:r>
            <w:r w:rsidR="006B71D2" w:rsidRPr="005357F8">
              <w:rPr>
                <w:rFonts w:cstheme="minorHAnsi"/>
                <w:i/>
                <w:iCs/>
                <w:color w:val="000000" w:themeColor="text1"/>
                <w:sz w:val="24"/>
                <w:szCs w:val="24"/>
              </w:rPr>
              <w:t>(Repurposing candidates must have achieved a minimum of clinical Proof of Concept, successfully completing Phase 2 clinical trials or Market Authorised drugs for the existing indication)</w:t>
            </w:r>
            <w:r w:rsidR="00D43380">
              <w:rPr>
                <w:rFonts w:cstheme="minorHAnsi"/>
                <w:i/>
                <w:iCs/>
                <w:color w:val="000000" w:themeColor="text1"/>
                <w:sz w:val="24"/>
                <w:szCs w:val="24"/>
              </w:rPr>
              <w:t>;</w:t>
            </w:r>
            <w:r w:rsidR="006B71D2" w:rsidRPr="005357F8">
              <w:rPr>
                <w:rFonts w:cstheme="minorHAnsi"/>
                <w:i/>
                <w:iCs/>
                <w:color w:val="000000" w:themeColor="text1"/>
                <w:sz w:val="24"/>
                <w:szCs w:val="24"/>
              </w:rPr>
              <w:t xml:space="preserve"> its structure and mechanism of action</w:t>
            </w:r>
            <w:r w:rsidR="00D43380">
              <w:rPr>
                <w:rFonts w:cstheme="minorHAnsi"/>
                <w:i/>
                <w:iCs/>
                <w:color w:val="000000" w:themeColor="text1"/>
                <w:sz w:val="24"/>
                <w:szCs w:val="24"/>
              </w:rPr>
              <w:t>;</w:t>
            </w:r>
            <w:r w:rsidR="006B71D2" w:rsidRPr="005357F8">
              <w:rPr>
                <w:rFonts w:cstheme="minorHAnsi"/>
                <w:i/>
                <w:iCs/>
                <w:color w:val="000000" w:themeColor="text1"/>
                <w:sz w:val="24"/>
                <w:szCs w:val="24"/>
              </w:rPr>
              <w:t xml:space="preserve"> dose and route of administration</w:t>
            </w:r>
            <w:r w:rsidR="00D43380">
              <w:rPr>
                <w:rFonts w:cstheme="minorHAnsi"/>
                <w:i/>
                <w:iCs/>
                <w:color w:val="000000" w:themeColor="text1"/>
                <w:sz w:val="24"/>
                <w:szCs w:val="24"/>
              </w:rPr>
              <w:t>,</w:t>
            </w:r>
            <w:r w:rsidR="006B71D2" w:rsidRPr="005357F8">
              <w:rPr>
                <w:rFonts w:cstheme="minorHAnsi"/>
                <w:i/>
                <w:iCs/>
                <w:color w:val="000000" w:themeColor="text1"/>
                <w:sz w:val="24"/>
                <w:szCs w:val="24"/>
              </w:rPr>
              <w:t xml:space="preserve"> and safety profile. </w:t>
            </w:r>
          </w:p>
          <w:p w14:paraId="7840BB85" w14:textId="77777777" w:rsidR="00D64FE9" w:rsidRPr="00765DFA" w:rsidRDefault="000535A2" w:rsidP="000535A2">
            <w:pPr>
              <w:spacing w:before="100" w:beforeAutospacing="1" w:after="120" w:line="240" w:lineRule="auto"/>
              <w:contextualSpacing/>
              <w:mirrorIndents/>
              <w:jc w:val="both"/>
              <w:rPr>
                <w:rFonts w:cstheme="minorHAnsi"/>
                <w:color w:val="000000" w:themeColor="text1"/>
                <w:sz w:val="20"/>
                <w:szCs w:val="20"/>
              </w:rPr>
            </w:pPr>
            <w:r w:rsidRPr="00765DFA">
              <w:rPr>
                <w:rFonts w:cstheme="minorHAnsi"/>
                <w:color w:val="000000" w:themeColor="text1"/>
                <w:sz w:val="20"/>
                <w:szCs w:val="20"/>
              </w:rPr>
              <w:t>(</w:t>
            </w:r>
            <w:r w:rsidR="006B71D2" w:rsidRPr="00765DFA">
              <w:rPr>
                <w:rFonts w:cstheme="minorHAnsi"/>
                <w:color w:val="000000" w:themeColor="text1"/>
                <w:sz w:val="20"/>
                <w:szCs w:val="20"/>
              </w:rPr>
              <w:t>If drug combinations are being proposed, please list drugs and authorised indications separately.</w:t>
            </w:r>
            <w:r w:rsidRPr="00765DFA">
              <w:rPr>
                <w:rFonts w:cstheme="minorHAnsi"/>
                <w:color w:val="000000" w:themeColor="text1"/>
                <w:sz w:val="20"/>
                <w:szCs w:val="20"/>
              </w:rPr>
              <w:t>)</w:t>
            </w:r>
          </w:p>
          <w:p w14:paraId="271429B2" w14:textId="35D3FE95" w:rsidR="000535A2" w:rsidRPr="000535A2" w:rsidRDefault="000535A2" w:rsidP="000535A2">
            <w:pPr>
              <w:spacing w:before="100" w:beforeAutospacing="1" w:after="120" w:line="240" w:lineRule="auto"/>
              <w:contextualSpacing/>
              <w:mirrorIndents/>
              <w:jc w:val="both"/>
              <w:rPr>
                <w:rFonts w:cstheme="minorHAnsi"/>
                <w:i/>
                <w:iCs/>
                <w:color w:val="000000" w:themeColor="text1"/>
                <w:sz w:val="20"/>
                <w:szCs w:val="20"/>
              </w:rPr>
            </w:pPr>
          </w:p>
        </w:tc>
      </w:tr>
    </w:tbl>
    <w:p w14:paraId="7609E792" w14:textId="77777777" w:rsidR="00D64FE9" w:rsidRPr="00EB0FE9" w:rsidRDefault="00D64FE9" w:rsidP="00EB0FE9">
      <w:pPr>
        <w:spacing w:before="100" w:beforeAutospacing="1" w:after="120" w:line="240" w:lineRule="auto"/>
        <w:contextualSpacing/>
        <w:mirrorIndents/>
        <w:jc w:val="both"/>
        <w:rPr>
          <w:rFonts w:cstheme="minorHAnsi"/>
          <w:b/>
          <w:bCs/>
          <w:color w:val="000000"/>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4611B2" w:rsidRPr="00EB0FE9" w14:paraId="290D8FEE" w14:textId="77777777">
        <w:tc>
          <w:tcPr>
            <w:tcW w:w="8505" w:type="dxa"/>
            <w:shd w:val="clear" w:color="auto" w:fill="F2F2F2" w:themeFill="background1" w:themeFillShade="F2"/>
          </w:tcPr>
          <w:p w14:paraId="66043F4F" w14:textId="11812E73"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sz w:val="24"/>
                <w:szCs w:val="24"/>
              </w:rPr>
              <w:t>Name of drug(s):</w:t>
            </w:r>
          </w:p>
          <w:p w14:paraId="0202308F" w14:textId="1BABB7E3"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p>
        </w:tc>
      </w:tr>
      <w:tr w:rsidR="004611B2" w:rsidRPr="00EB0FE9" w14:paraId="7714E032" w14:textId="77777777" w:rsidTr="004611B2">
        <w:tc>
          <w:tcPr>
            <w:tcW w:w="8505" w:type="dxa"/>
            <w:shd w:val="clear" w:color="auto" w:fill="FFFFFF" w:themeFill="background1"/>
          </w:tcPr>
          <w:p w14:paraId="73553851" w14:textId="77777777"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p>
          <w:p w14:paraId="34B233E2" w14:textId="77777777"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p>
          <w:p w14:paraId="14FADD9F" w14:textId="77777777"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p>
        </w:tc>
      </w:tr>
      <w:tr w:rsidR="006B71D2" w:rsidRPr="00EB0FE9" w14:paraId="64DD39AD" w14:textId="77777777">
        <w:tc>
          <w:tcPr>
            <w:tcW w:w="8505" w:type="dxa"/>
            <w:shd w:val="clear" w:color="auto" w:fill="F2F2F2" w:themeFill="background1" w:themeFillShade="F2"/>
          </w:tcPr>
          <w:p w14:paraId="4D5BB6E4" w14:textId="2FA26E97" w:rsidR="006B71D2" w:rsidRPr="00EB0FE9" w:rsidRDefault="006B71D2"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themeColor="text1"/>
                <w:sz w:val="24"/>
                <w:szCs w:val="24"/>
              </w:rPr>
              <w:t xml:space="preserve">Stage of development in the existing indication: </w:t>
            </w:r>
          </w:p>
          <w:p w14:paraId="14239062" w14:textId="524F4364" w:rsidR="006B71D2" w:rsidRPr="00EB0FE9" w:rsidRDefault="006B71D2" w:rsidP="00EB0FE9">
            <w:pPr>
              <w:spacing w:before="100" w:beforeAutospacing="1" w:after="120" w:line="240" w:lineRule="auto"/>
              <w:contextualSpacing/>
              <w:mirrorIndents/>
              <w:jc w:val="both"/>
              <w:rPr>
                <w:rFonts w:cstheme="minorHAnsi"/>
                <w:color w:val="000000" w:themeColor="text1"/>
                <w:sz w:val="24"/>
                <w:szCs w:val="24"/>
              </w:rPr>
            </w:pPr>
            <w:r w:rsidRPr="00EB0FE9">
              <w:rPr>
                <w:rFonts w:cstheme="minorHAnsi"/>
                <w:color w:val="000000" w:themeColor="text1"/>
                <w:sz w:val="24"/>
                <w:szCs w:val="24"/>
              </w:rPr>
              <w:t xml:space="preserve">What stage of development is the therapeutic? Has Market Authorisation been granted for the existing indication(s), or is the therapeutic still in clinical development for the existing indication? </w:t>
            </w:r>
            <w:r w:rsidR="00613D03">
              <w:rPr>
                <w:rFonts w:cstheme="minorHAnsi"/>
                <w:color w:val="000000" w:themeColor="text1"/>
                <w:sz w:val="24"/>
                <w:szCs w:val="24"/>
              </w:rPr>
              <w:t>(</w:t>
            </w:r>
            <w:r w:rsidR="00613D03" w:rsidRPr="00F903CD">
              <w:rPr>
                <w:rFonts w:cstheme="minorHAnsi"/>
                <w:b/>
                <w:bCs/>
                <w:color w:val="000000" w:themeColor="text1"/>
                <w:sz w:val="24"/>
                <w:szCs w:val="24"/>
              </w:rPr>
              <w:t>250 words</w:t>
            </w:r>
            <w:r w:rsidR="00613D03">
              <w:rPr>
                <w:rFonts w:cstheme="minorHAnsi"/>
                <w:color w:val="000000" w:themeColor="text1"/>
                <w:sz w:val="24"/>
                <w:szCs w:val="24"/>
              </w:rPr>
              <w:t>)</w:t>
            </w:r>
          </w:p>
          <w:p w14:paraId="52842417" w14:textId="6BF79532" w:rsidR="006B71D2" w:rsidRPr="00B309C3" w:rsidRDefault="006B71D2" w:rsidP="00EB0FE9">
            <w:pPr>
              <w:spacing w:before="100" w:beforeAutospacing="1" w:after="120" w:line="240" w:lineRule="auto"/>
              <w:contextualSpacing/>
              <w:mirrorIndents/>
              <w:jc w:val="both"/>
              <w:rPr>
                <w:rFonts w:cstheme="minorHAnsi"/>
                <w:color w:val="000000"/>
                <w:sz w:val="20"/>
                <w:szCs w:val="20"/>
              </w:rPr>
            </w:pPr>
            <w:r w:rsidRPr="00B309C3">
              <w:rPr>
                <w:rFonts w:cstheme="minorHAnsi"/>
                <w:color w:val="000000" w:themeColor="text1"/>
                <w:sz w:val="20"/>
                <w:szCs w:val="20"/>
              </w:rPr>
              <w:t xml:space="preserve">(Repurposing candidates must have achieved a minimum of clinical Proof of Concept, successfully completing Phase 2 clinical trials or Market Authorised drugs for the existing indication) </w:t>
            </w:r>
          </w:p>
          <w:p w14:paraId="1D01B082" w14:textId="77777777" w:rsidR="006B71D2" w:rsidRPr="00EB0FE9" w:rsidRDefault="006B71D2"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6B71D2" w:rsidRPr="00EB0FE9" w14:paraId="06DED463" w14:textId="77777777">
        <w:tc>
          <w:tcPr>
            <w:tcW w:w="8505" w:type="dxa"/>
            <w:tcBorders>
              <w:bottom w:val="single" w:sz="4" w:space="0" w:color="auto"/>
            </w:tcBorders>
          </w:tcPr>
          <w:p w14:paraId="70283E1C" w14:textId="77777777" w:rsidR="006B71D2" w:rsidRPr="00EB0FE9" w:rsidRDefault="006B71D2" w:rsidP="00EB0FE9">
            <w:pPr>
              <w:spacing w:after="0" w:line="360" w:lineRule="auto"/>
              <w:jc w:val="both"/>
              <w:rPr>
                <w:rFonts w:eastAsia="Times New Roman" w:cstheme="minorHAnsi"/>
                <w:kern w:val="0"/>
                <w:sz w:val="24"/>
                <w:szCs w:val="24"/>
                <w14:ligatures w14:val="none"/>
              </w:rPr>
            </w:pPr>
          </w:p>
          <w:p w14:paraId="52E3A87D" w14:textId="77777777" w:rsidR="006B71D2" w:rsidRPr="00EB0FE9" w:rsidRDefault="006B71D2" w:rsidP="00EB0FE9">
            <w:pPr>
              <w:spacing w:after="0" w:line="360" w:lineRule="auto"/>
              <w:jc w:val="both"/>
              <w:rPr>
                <w:rFonts w:eastAsia="Times New Roman" w:cstheme="minorHAnsi"/>
                <w:kern w:val="0"/>
                <w:sz w:val="24"/>
                <w:szCs w:val="24"/>
                <w14:ligatures w14:val="none"/>
              </w:rPr>
            </w:pPr>
          </w:p>
          <w:p w14:paraId="02C3A80B" w14:textId="77777777" w:rsidR="006B71D2" w:rsidRDefault="006B71D2" w:rsidP="00EB0FE9">
            <w:pPr>
              <w:spacing w:after="0" w:line="240" w:lineRule="auto"/>
              <w:jc w:val="both"/>
              <w:rPr>
                <w:rFonts w:eastAsia="Times New Roman" w:cstheme="minorHAnsi"/>
                <w:kern w:val="0"/>
                <w:sz w:val="24"/>
                <w:szCs w:val="24"/>
                <w14:ligatures w14:val="none"/>
              </w:rPr>
            </w:pPr>
          </w:p>
          <w:p w14:paraId="73A23481" w14:textId="77777777" w:rsidR="00613D03" w:rsidRDefault="00613D03" w:rsidP="00EB0FE9">
            <w:pPr>
              <w:spacing w:after="0" w:line="240" w:lineRule="auto"/>
              <w:jc w:val="both"/>
              <w:rPr>
                <w:rFonts w:eastAsia="Times New Roman" w:cstheme="minorHAnsi"/>
                <w:kern w:val="0"/>
                <w:sz w:val="24"/>
                <w:szCs w:val="24"/>
                <w14:ligatures w14:val="none"/>
              </w:rPr>
            </w:pPr>
          </w:p>
          <w:p w14:paraId="1975CF90" w14:textId="77777777" w:rsidR="00613D03" w:rsidRDefault="00613D03" w:rsidP="00EB0FE9">
            <w:pPr>
              <w:spacing w:after="0" w:line="240" w:lineRule="auto"/>
              <w:jc w:val="both"/>
              <w:rPr>
                <w:rFonts w:eastAsia="Times New Roman" w:cstheme="minorHAnsi"/>
                <w:kern w:val="0"/>
                <w:sz w:val="24"/>
                <w:szCs w:val="24"/>
                <w14:ligatures w14:val="none"/>
              </w:rPr>
            </w:pPr>
          </w:p>
          <w:p w14:paraId="5C1082EB" w14:textId="77777777" w:rsidR="00A454E4" w:rsidRDefault="00A454E4" w:rsidP="00EB0FE9">
            <w:pPr>
              <w:spacing w:after="0" w:line="240" w:lineRule="auto"/>
              <w:jc w:val="both"/>
              <w:rPr>
                <w:rFonts w:eastAsia="Times New Roman" w:cstheme="minorHAnsi"/>
                <w:kern w:val="0"/>
                <w:sz w:val="24"/>
                <w:szCs w:val="24"/>
                <w14:ligatures w14:val="none"/>
              </w:rPr>
            </w:pPr>
          </w:p>
          <w:p w14:paraId="195F55FC" w14:textId="77777777" w:rsidR="00A454E4" w:rsidRPr="00EB0FE9" w:rsidRDefault="00A454E4" w:rsidP="00EB0FE9">
            <w:pPr>
              <w:spacing w:after="0" w:line="240" w:lineRule="auto"/>
              <w:jc w:val="both"/>
              <w:rPr>
                <w:rFonts w:eastAsia="Times New Roman" w:cstheme="minorHAnsi"/>
                <w:kern w:val="0"/>
                <w:sz w:val="24"/>
                <w:szCs w:val="24"/>
                <w14:ligatures w14:val="none"/>
              </w:rPr>
            </w:pPr>
          </w:p>
          <w:p w14:paraId="27125F4D" w14:textId="77777777" w:rsidR="006B71D2" w:rsidRPr="00EB0FE9" w:rsidRDefault="006B71D2" w:rsidP="00EB0FE9">
            <w:pPr>
              <w:spacing w:after="0" w:line="240" w:lineRule="auto"/>
              <w:jc w:val="both"/>
              <w:rPr>
                <w:rFonts w:eastAsia="Times New Roman" w:cstheme="minorHAnsi"/>
                <w:kern w:val="0"/>
                <w:sz w:val="24"/>
                <w:szCs w:val="24"/>
                <w14:ligatures w14:val="none"/>
              </w:rPr>
            </w:pPr>
          </w:p>
        </w:tc>
      </w:tr>
      <w:tr w:rsidR="006B71D2" w:rsidRPr="00EB0FE9" w14:paraId="4321A7FD"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8F2396" w14:textId="7F72AF97" w:rsidR="004611B2" w:rsidRPr="00EB0FE9" w:rsidRDefault="004611B2" w:rsidP="00EB0FE9">
            <w:pPr>
              <w:spacing w:before="100" w:beforeAutospacing="1" w:after="120" w:line="240" w:lineRule="auto"/>
              <w:contextualSpacing/>
              <w:mirrorIndents/>
              <w:jc w:val="both"/>
              <w:rPr>
                <w:rFonts w:cstheme="minorHAnsi"/>
                <w:b/>
                <w:bCs/>
                <w:color w:val="000000"/>
                <w:sz w:val="24"/>
                <w:szCs w:val="24"/>
              </w:rPr>
            </w:pPr>
            <w:r w:rsidRPr="00EB0FE9">
              <w:rPr>
                <w:rFonts w:cstheme="minorHAnsi"/>
                <w:b/>
                <w:bCs/>
                <w:color w:val="000000"/>
                <w:sz w:val="24"/>
                <w:szCs w:val="24"/>
              </w:rPr>
              <w:lastRenderedPageBreak/>
              <w:t>Product description &amp; mechanism(s) of action</w:t>
            </w:r>
          </w:p>
          <w:p w14:paraId="13550CE8" w14:textId="059FB924" w:rsidR="004611B2" w:rsidRPr="00EB0FE9" w:rsidRDefault="004611B2" w:rsidP="00EB0FE9">
            <w:pPr>
              <w:spacing w:before="100" w:beforeAutospacing="1" w:after="120" w:line="240" w:lineRule="auto"/>
              <w:contextualSpacing/>
              <w:mirrorIndents/>
              <w:jc w:val="both"/>
              <w:rPr>
                <w:rFonts w:cstheme="minorHAnsi"/>
                <w:color w:val="000000"/>
                <w:sz w:val="24"/>
                <w:szCs w:val="24"/>
              </w:rPr>
            </w:pPr>
            <w:r w:rsidRPr="00EB0FE9">
              <w:rPr>
                <w:rFonts w:cstheme="minorHAnsi"/>
                <w:color w:val="000000" w:themeColor="text1"/>
                <w:sz w:val="24"/>
                <w:szCs w:val="24"/>
              </w:rPr>
              <w:t>Briefly outline relevant background information for the therapeutic: substance type (e.g., small molecule chemical, biological); structure and mechanism of action</w:t>
            </w:r>
            <w:r w:rsidR="00AC4C71">
              <w:rPr>
                <w:rFonts w:cstheme="minorHAnsi"/>
                <w:color w:val="000000" w:themeColor="text1"/>
                <w:sz w:val="24"/>
                <w:szCs w:val="24"/>
              </w:rPr>
              <w:t>;</w:t>
            </w:r>
            <w:r w:rsidRPr="00EB0FE9">
              <w:rPr>
                <w:rFonts w:cstheme="minorHAnsi"/>
                <w:color w:val="000000" w:themeColor="text1"/>
                <w:sz w:val="24"/>
                <w:szCs w:val="24"/>
              </w:rPr>
              <w:t xml:space="preserve"> dose and route of administration</w:t>
            </w:r>
            <w:r w:rsidR="00105986">
              <w:rPr>
                <w:rFonts w:cstheme="minorHAnsi"/>
                <w:color w:val="000000" w:themeColor="text1"/>
                <w:sz w:val="24"/>
                <w:szCs w:val="24"/>
              </w:rPr>
              <w:t>;</w:t>
            </w:r>
            <w:r w:rsidRPr="00EB0FE9">
              <w:rPr>
                <w:rFonts w:cstheme="minorHAnsi"/>
                <w:color w:val="000000" w:themeColor="text1"/>
                <w:sz w:val="24"/>
                <w:szCs w:val="24"/>
              </w:rPr>
              <w:t xml:space="preserve"> safety and tolerability (</w:t>
            </w:r>
            <w:r w:rsidRPr="004B63B1">
              <w:rPr>
                <w:rFonts w:cstheme="minorHAnsi"/>
                <w:b/>
                <w:bCs/>
                <w:color w:val="000000" w:themeColor="text1"/>
                <w:sz w:val="24"/>
                <w:szCs w:val="24"/>
              </w:rPr>
              <w:t>250 words</w:t>
            </w:r>
            <w:r w:rsidRPr="00EB0FE9">
              <w:rPr>
                <w:rFonts w:cstheme="minorHAnsi"/>
                <w:color w:val="000000" w:themeColor="text1"/>
                <w:sz w:val="24"/>
                <w:szCs w:val="24"/>
              </w:rPr>
              <w:t xml:space="preserve">) </w:t>
            </w:r>
          </w:p>
          <w:p w14:paraId="1D313DF2" w14:textId="77777777" w:rsidR="006B71D2" w:rsidRDefault="004611B2" w:rsidP="00EB0FE9">
            <w:pPr>
              <w:spacing w:before="100" w:beforeAutospacing="1" w:after="120" w:line="240" w:lineRule="auto"/>
              <w:contextualSpacing/>
              <w:mirrorIndents/>
              <w:jc w:val="both"/>
              <w:rPr>
                <w:rFonts w:cstheme="minorHAnsi"/>
                <w:color w:val="000000"/>
                <w:sz w:val="20"/>
                <w:szCs w:val="20"/>
              </w:rPr>
            </w:pPr>
            <w:r w:rsidRPr="00582DC1">
              <w:rPr>
                <w:rFonts w:cstheme="minorHAnsi"/>
                <w:color w:val="000000"/>
                <w:sz w:val="20"/>
                <w:szCs w:val="20"/>
              </w:rPr>
              <w:t>(Please provide a Target Product Profile (TPP) for the drug if available and/or reference to official product information of authorised medicines).</w:t>
            </w:r>
          </w:p>
          <w:p w14:paraId="2D662838" w14:textId="6A200A7B" w:rsidR="00582DC1" w:rsidRPr="00582DC1" w:rsidRDefault="00582DC1" w:rsidP="00EB0FE9">
            <w:pPr>
              <w:spacing w:before="100" w:beforeAutospacing="1" w:after="120" w:line="240" w:lineRule="auto"/>
              <w:contextualSpacing/>
              <w:mirrorIndents/>
              <w:jc w:val="both"/>
              <w:rPr>
                <w:rFonts w:cstheme="minorHAnsi"/>
                <w:color w:val="000000"/>
                <w:sz w:val="20"/>
                <w:szCs w:val="20"/>
              </w:rPr>
            </w:pPr>
          </w:p>
        </w:tc>
      </w:tr>
      <w:tr w:rsidR="006B71D2" w:rsidRPr="00EB0FE9" w14:paraId="49F266FD" w14:textId="77777777">
        <w:tc>
          <w:tcPr>
            <w:tcW w:w="8505" w:type="dxa"/>
            <w:tcBorders>
              <w:top w:val="single" w:sz="4" w:space="0" w:color="auto"/>
              <w:left w:val="single" w:sz="4" w:space="0" w:color="auto"/>
              <w:bottom w:val="single" w:sz="4" w:space="0" w:color="auto"/>
              <w:right w:val="single" w:sz="4" w:space="0" w:color="auto"/>
            </w:tcBorders>
          </w:tcPr>
          <w:p w14:paraId="7D365EDC" w14:textId="77777777" w:rsidR="006B71D2" w:rsidRPr="00EB0FE9" w:rsidRDefault="006B71D2" w:rsidP="00EB0FE9">
            <w:pPr>
              <w:spacing w:after="0" w:line="360" w:lineRule="auto"/>
              <w:jc w:val="both"/>
              <w:rPr>
                <w:rFonts w:eastAsia="Times New Roman" w:cstheme="minorHAnsi"/>
                <w:kern w:val="0"/>
                <w:sz w:val="24"/>
                <w:szCs w:val="24"/>
                <w14:ligatures w14:val="none"/>
              </w:rPr>
            </w:pPr>
          </w:p>
          <w:p w14:paraId="29E228D7" w14:textId="77777777" w:rsidR="006B71D2" w:rsidRDefault="006B71D2" w:rsidP="00EB0FE9">
            <w:pPr>
              <w:spacing w:after="0" w:line="360" w:lineRule="auto"/>
              <w:jc w:val="both"/>
              <w:rPr>
                <w:rFonts w:eastAsia="Times New Roman" w:cstheme="minorHAnsi"/>
                <w:kern w:val="0"/>
                <w:sz w:val="24"/>
                <w:szCs w:val="24"/>
                <w14:ligatures w14:val="none"/>
              </w:rPr>
            </w:pPr>
          </w:p>
          <w:p w14:paraId="17618FC6" w14:textId="77777777" w:rsidR="0044102D" w:rsidRPr="00EB0FE9" w:rsidRDefault="0044102D" w:rsidP="00EB0FE9">
            <w:pPr>
              <w:spacing w:after="0" w:line="360" w:lineRule="auto"/>
              <w:jc w:val="both"/>
              <w:rPr>
                <w:rFonts w:eastAsia="Times New Roman" w:cstheme="minorHAnsi"/>
                <w:kern w:val="0"/>
                <w:sz w:val="24"/>
                <w:szCs w:val="24"/>
                <w14:ligatures w14:val="none"/>
              </w:rPr>
            </w:pPr>
          </w:p>
          <w:p w14:paraId="57AE7300" w14:textId="77777777" w:rsidR="006B71D2" w:rsidRPr="00EB0FE9" w:rsidRDefault="006B71D2" w:rsidP="00EB0FE9">
            <w:pPr>
              <w:spacing w:after="0" w:line="360" w:lineRule="auto"/>
              <w:jc w:val="both"/>
              <w:rPr>
                <w:rFonts w:eastAsia="Times New Roman" w:cstheme="minorHAnsi"/>
                <w:kern w:val="0"/>
                <w:sz w:val="24"/>
                <w:szCs w:val="24"/>
                <w14:ligatures w14:val="none"/>
              </w:rPr>
            </w:pPr>
          </w:p>
          <w:p w14:paraId="5A7EB4FE" w14:textId="77777777" w:rsidR="006B71D2" w:rsidRPr="00EB0FE9" w:rsidRDefault="006B71D2" w:rsidP="00EB0FE9">
            <w:pPr>
              <w:spacing w:after="0" w:line="360" w:lineRule="auto"/>
              <w:jc w:val="both"/>
              <w:rPr>
                <w:rFonts w:eastAsia="Times New Roman" w:cstheme="minorHAnsi"/>
                <w:kern w:val="0"/>
                <w:sz w:val="24"/>
                <w:szCs w:val="24"/>
                <w14:ligatures w14:val="none"/>
              </w:rPr>
            </w:pPr>
          </w:p>
        </w:tc>
      </w:tr>
    </w:tbl>
    <w:p w14:paraId="3A50B8B0" w14:textId="60BF889F" w:rsidR="006E7048" w:rsidRPr="009E4B7E" w:rsidRDefault="006B5B4C" w:rsidP="006B5B4C">
      <w:pPr>
        <w:spacing w:beforeAutospacing="1" w:after="120" w:line="240" w:lineRule="auto"/>
        <w:mirrorIndents/>
        <w:jc w:val="both"/>
        <w:rPr>
          <w:rFonts w:cstheme="minorHAnsi"/>
          <w:b/>
          <w:bCs/>
          <w:sz w:val="28"/>
          <w:szCs w:val="28"/>
        </w:rPr>
      </w:pPr>
      <w:r w:rsidRPr="009E4B7E">
        <w:rPr>
          <w:rFonts w:cstheme="minorHAnsi"/>
          <w:b/>
          <w:bCs/>
          <w:sz w:val="28"/>
          <w:szCs w:val="28"/>
        </w:rPr>
        <w:t>4. SCIENTIFIC RATIONALE</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645FB1" w:rsidRPr="00EB0FE9" w14:paraId="65766BFF" w14:textId="77777777" w:rsidTr="00B10446">
        <w:tc>
          <w:tcPr>
            <w:tcW w:w="8505" w:type="dxa"/>
            <w:shd w:val="clear" w:color="auto" w:fill="FFFFFF" w:themeFill="background1"/>
          </w:tcPr>
          <w:p w14:paraId="0FD6428B" w14:textId="3D4EE204" w:rsidR="00B10446" w:rsidRPr="00E777AF" w:rsidRDefault="00E777AF" w:rsidP="00EB0FE9">
            <w:pPr>
              <w:spacing w:beforeAutospacing="1" w:after="120" w:line="240" w:lineRule="auto"/>
              <w:contextualSpacing/>
              <w:mirrorIndents/>
              <w:jc w:val="both"/>
              <w:rPr>
                <w:rFonts w:cstheme="minorHAnsi"/>
                <w:i/>
                <w:iCs/>
                <w:sz w:val="24"/>
                <w:szCs w:val="24"/>
              </w:rPr>
            </w:pPr>
            <w:r w:rsidRPr="00E777AF">
              <w:rPr>
                <w:rFonts w:cstheme="minorHAnsi"/>
                <w:b/>
                <w:bCs/>
                <w:i/>
                <w:iCs/>
                <w:sz w:val="24"/>
                <w:szCs w:val="24"/>
              </w:rPr>
              <w:t>Guidance:</w:t>
            </w:r>
            <w:r w:rsidRPr="00E777AF">
              <w:rPr>
                <w:rFonts w:cstheme="minorHAnsi"/>
                <w:i/>
                <w:iCs/>
                <w:sz w:val="24"/>
                <w:szCs w:val="24"/>
              </w:rPr>
              <w:t xml:space="preserve"> </w:t>
            </w:r>
            <w:r w:rsidR="00B10446" w:rsidRPr="00E777AF">
              <w:rPr>
                <w:rFonts w:cstheme="minorHAnsi"/>
                <w:i/>
                <w:iCs/>
                <w:sz w:val="24"/>
                <w:szCs w:val="24"/>
              </w:rPr>
              <w:t xml:space="preserve">In the previous section you have described the characteristics of your proposed repurposed therapeutic – tell us here why those characteristics make it a suitable candidate for use as a therapeutic in MND. </w:t>
            </w:r>
          </w:p>
          <w:p w14:paraId="4AF3CF6C" w14:textId="77777777" w:rsidR="00B10446" w:rsidRPr="00E777AF" w:rsidRDefault="00B10446" w:rsidP="00EB0FE9">
            <w:pPr>
              <w:spacing w:beforeAutospacing="1" w:after="120" w:line="240" w:lineRule="auto"/>
              <w:contextualSpacing/>
              <w:mirrorIndents/>
              <w:jc w:val="both"/>
              <w:rPr>
                <w:rFonts w:cstheme="minorHAnsi"/>
                <w:i/>
                <w:iCs/>
                <w:sz w:val="24"/>
                <w:szCs w:val="24"/>
              </w:rPr>
            </w:pPr>
          </w:p>
          <w:p w14:paraId="15A918EF" w14:textId="77777777" w:rsidR="00B10446" w:rsidRPr="00F71448" w:rsidRDefault="00B10446" w:rsidP="00EB0FE9">
            <w:pPr>
              <w:spacing w:beforeAutospacing="1" w:after="120" w:line="240" w:lineRule="auto"/>
              <w:contextualSpacing/>
              <w:mirrorIndents/>
              <w:jc w:val="both"/>
              <w:rPr>
                <w:rFonts w:cstheme="minorHAnsi"/>
                <w:b/>
                <w:bCs/>
                <w:i/>
                <w:iCs/>
                <w:sz w:val="24"/>
                <w:szCs w:val="24"/>
              </w:rPr>
            </w:pPr>
            <w:r w:rsidRPr="00F71448">
              <w:rPr>
                <w:rFonts w:cstheme="minorHAnsi"/>
                <w:b/>
                <w:bCs/>
                <w:i/>
                <w:iCs/>
                <w:sz w:val="24"/>
                <w:szCs w:val="24"/>
              </w:rPr>
              <w:t xml:space="preserve">We have divided this section into 3 parts. </w:t>
            </w:r>
          </w:p>
          <w:p w14:paraId="7056216F" w14:textId="77777777" w:rsidR="00B10446" w:rsidRPr="00E777AF" w:rsidRDefault="00B10446" w:rsidP="00EB0FE9">
            <w:pPr>
              <w:spacing w:beforeAutospacing="1" w:after="120" w:line="240" w:lineRule="auto"/>
              <w:contextualSpacing/>
              <w:mirrorIndents/>
              <w:jc w:val="both"/>
              <w:rPr>
                <w:rFonts w:cstheme="minorHAnsi"/>
                <w:i/>
                <w:iCs/>
                <w:sz w:val="24"/>
                <w:szCs w:val="24"/>
              </w:rPr>
            </w:pPr>
          </w:p>
          <w:p w14:paraId="42F69AE9" w14:textId="6D7C81CE" w:rsidR="00B10446" w:rsidRPr="00E777AF" w:rsidRDefault="00B10446" w:rsidP="00EB0FE9">
            <w:pPr>
              <w:spacing w:beforeAutospacing="1" w:after="120" w:line="240" w:lineRule="auto"/>
              <w:contextualSpacing/>
              <w:mirrorIndents/>
              <w:jc w:val="both"/>
              <w:rPr>
                <w:rFonts w:cstheme="minorHAnsi"/>
                <w:i/>
                <w:iCs/>
                <w:sz w:val="24"/>
                <w:szCs w:val="24"/>
              </w:rPr>
            </w:pPr>
            <w:r w:rsidRPr="00E777AF">
              <w:rPr>
                <w:rFonts w:cstheme="minorHAnsi"/>
                <w:i/>
                <w:iCs/>
                <w:sz w:val="24"/>
                <w:szCs w:val="24"/>
              </w:rPr>
              <w:t xml:space="preserve">In </w:t>
            </w:r>
            <w:r w:rsidR="00000012">
              <w:rPr>
                <w:rFonts w:cstheme="minorHAnsi"/>
                <w:i/>
                <w:iCs/>
                <w:sz w:val="24"/>
                <w:szCs w:val="24"/>
              </w:rPr>
              <w:t>P</w:t>
            </w:r>
            <w:r w:rsidRPr="00E777AF">
              <w:rPr>
                <w:rFonts w:cstheme="minorHAnsi"/>
                <w:i/>
                <w:iCs/>
                <w:sz w:val="24"/>
                <w:szCs w:val="24"/>
              </w:rPr>
              <w:t>art 1 we would like you to describe the underpinning rationale e.g., target, mechanism of action etc.</w:t>
            </w:r>
          </w:p>
          <w:p w14:paraId="1E3B49B1" w14:textId="77777777" w:rsidR="00B10446" w:rsidRPr="00E777AF" w:rsidRDefault="00B10446" w:rsidP="00EB0FE9">
            <w:pPr>
              <w:spacing w:beforeAutospacing="1" w:after="120" w:line="240" w:lineRule="auto"/>
              <w:contextualSpacing/>
              <w:mirrorIndents/>
              <w:jc w:val="both"/>
              <w:rPr>
                <w:rFonts w:cstheme="minorHAnsi"/>
                <w:i/>
                <w:iCs/>
                <w:sz w:val="24"/>
                <w:szCs w:val="24"/>
              </w:rPr>
            </w:pPr>
          </w:p>
          <w:p w14:paraId="3954CBE3" w14:textId="66EFA332" w:rsidR="00B10446" w:rsidRPr="00E777AF" w:rsidRDefault="00B10446" w:rsidP="00EB0FE9">
            <w:pPr>
              <w:spacing w:beforeAutospacing="1" w:after="120" w:line="240" w:lineRule="auto"/>
              <w:contextualSpacing/>
              <w:mirrorIndents/>
              <w:jc w:val="both"/>
              <w:rPr>
                <w:rFonts w:cstheme="minorHAnsi"/>
                <w:i/>
                <w:iCs/>
                <w:sz w:val="24"/>
                <w:szCs w:val="24"/>
              </w:rPr>
            </w:pPr>
            <w:r w:rsidRPr="00E777AF">
              <w:rPr>
                <w:rFonts w:cstheme="minorHAnsi"/>
                <w:i/>
                <w:iCs/>
                <w:sz w:val="24"/>
                <w:szCs w:val="24"/>
              </w:rPr>
              <w:t>In</w:t>
            </w:r>
            <w:r w:rsidR="00000012">
              <w:rPr>
                <w:rFonts w:cstheme="minorHAnsi"/>
                <w:i/>
                <w:iCs/>
                <w:sz w:val="24"/>
                <w:szCs w:val="24"/>
              </w:rPr>
              <w:t xml:space="preserve"> P</w:t>
            </w:r>
            <w:r w:rsidRPr="00E777AF">
              <w:rPr>
                <w:rFonts w:cstheme="minorHAnsi"/>
                <w:i/>
                <w:iCs/>
                <w:sz w:val="24"/>
                <w:szCs w:val="24"/>
              </w:rPr>
              <w:t xml:space="preserve">art 2 we would like you to describe any experimental evidence/supporting data, either that you have generated, or that is in the public domain, that supports the repurposing of this candidate(s) for MND. </w:t>
            </w:r>
          </w:p>
          <w:p w14:paraId="044BB694" w14:textId="77777777" w:rsidR="00B10446" w:rsidRPr="00E777AF" w:rsidRDefault="00B10446" w:rsidP="00EB0FE9">
            <w:pPr>
              <w:spacing w:beforeAutospacing="1" w:after="120" w:line="240" w:lineRule="auto"/>
              <w:contextualSpacing/>
              <w:mirrorIndents/>
              <w:jc w:val="both"/>
              <w:rPr>
                <w:rFonts w:cstheme="minorHAnsi"/>
                <w:i/>
                <w:iCs/>
                <w:sz w:val="24"/>
                <w:szCs w:val="24"/>
              </w:rPr>
            </w:pPr>
          </w:p>
          <w:p w14:paraId="06695028" w14:textId="523DFCAE" w:rsidR="00B10446" w:rsidRDefault="00B10446" w:rsidP="00EB0FE9">
            <w:pPr>
              <w:spacing w:beforeAutospacing="1" w:after="120" w:line="240" w:lineRule="auto"/>
              <w:contextualSpacing/>
              <w:mirrorIndents/>
              <w:jc w:val="both"/>
              <w:rPr>
                <w:rFonts w:cstheme="minorHAnsi"/>
                <w:i/>
                <w:iCs/>
                <w:sz w:val="24"/>
                <w:szCs w:val="24"/>
              </w:rPr>
            </w:pPr>
            <w:r w:rsidRPr="00E777AF">
              <w:rPr>
                <w:rFonts w:cstheme="minorHAnsi"/>
                <w:i/>
                <w:iCs/>
                <w:sz w:val="24"/>
                <w:szCs w:val="24"/>
              </w:rPr>
              <w:t xml:space="preserve">In </w:t>
            </w:r>
            <w:r w:rsidR="00000012">
              <w:rPr>
                <w:rFonts w:cstheme="minorHAnsi"/>
                <w:i/>
                <w:iCs/>
                <w:sz w:val="24"/>
                <w:szCs w:val="24"/>
              </w:rPr>
              <w:t>P</w:t>
            </w:r>
            <w:r w:rsidRPr="00E777AF">
              <w:rPr>
                <w:rFonts w:cstheme="minorHAnsi"/>
                <w:i/>
                <w:iCs/>
                <w:sz w:val="24"/>
                <w:szCs w:val="24"/>
              </w:rPr>
              <w:t>art 3 we would like you to articulate the pre-clinical knowledge gaps that you believe need to be addressed before this candidate can progress to the clinic for MND.</w:t>
            </w:r>
          </w:p>
          <w:p w14:paraId="1960E8EA" w14:textId="77777777" w:rsidR="00E777AF" w:rsidRDefault="00E777AF" w:rsidP="00EB0FE9">
            <w:pPr>
              <w:spacing w:beforeAutospacing="1" w:after="120" w:line="240" w:lineRule="auto"/>
              <w:contextualSpacing/>
              <w:mirrorIndents/>
              <w:jc w:val="both"/>
              <w:rPr>
                <w:rFonts w:cstheme="minorHAnsi"/>
                <w:i/>
                <w:iCs/>
                <w:sz w:val="24"/>
                <w:szCs w:val="24"/>
              </w:rPr>
            </w:pPr>
          </w:p>
          <w:p w14:paraId="4B6169B8" w14:textId="77777777" w:rsidR="00E777AF" w:rsidRPr="00E777AF" w:rsidRDefault="00E777AF" w:rsidP="00E777AF">
            <w:pPr>
              <w:spacing w:before="100" w:beforeAutospacing="1" w:after="120" w:line="240" w:lineRule="auto"/>
              <w:contextualSpacing/>
              <w:mirrorIndents/>
              <w:jc w:val="both"/>
              <w:rPr>
                <w:rFonts w:cstheme="minorHAnsi"/>
                <w:b/>
                <w:bCs/>
                <w:i/>
                <w:iCs/>
                <w:sz w:val="24"/>
                <w:szCs w:val="24"/>
              </w:rPr>
            </w:pPr>
            <w:r w:rsidRPr="00E777AF">
              <w:rPr>
                <w:rFonts w:cstheme="minorHAnsi"/>
                <w:b/>
                <w:bCs/>
                <w:i/>
                <w:iCs/>
                <w:sz w:val="24"/>
                <w:szCs w:val="24"/>
              </w:rPr>
              <w:t>(Please use “Additional Information” to upload any figures, tables, and graphs)</w:t>
            </w:r>
          </w:p>
          <w:p w14:paraId="1134D3EB" w14:textId="77777777" w:rsidR="00B10446" w:rsidRPr="00E777AF" w:rsidRDefault="00B10446" w:rsidP="00EB0FE9">
            <w:pPr>
              <w:spacing w:beforeAutospacing="1" w:after="120" w:line="240" w:lineRule="auto"/>
              <w:contextualSpacing/>
              <w:mirrorIndents/>
              <w:jc w:val="both"/>
              <w:rPr>
                <w:rFonts w:cstheme="minorHAnsi"/>
                <w:i/>
                <w:iCs/>
                <w:sz w:val="24"/>
                <w:szCs w:val="24"/>
              </w:rPr>
            </w:pPr>
          </w:p>
          <w:p w14:paraId="267C3669" w14:textId="7C283787" w:rsidR="005963F3" w:rsidRPr="00E777AF" w:rsidRDefault="00B10446" w:rsidP="00EB0FE9">
            <w:pPr>
              <w:spacing w:beforeAutospacing="1" w:after="120" w:line="240" w:lineRule="auto"/>
              <w:contextualSpacing/>
              <w:mirrorIndents/>
              <w:jc w:val="both"/>
              <w:rPr>
                <w:rFonts w:cstheme="minorHAnsi"/>
                <w:i/>
                <w:iCs/>
                <w:sz w:val="24"/>
                <w:szCs w:val="24"/>
              </w:rPr>
            </w:pPr>
            <w:r w:rsidRPr="00E777AF">
              <w:rPr>
                <w:rFonts w:cstheme="minorHAnsi"/>
                <w:i/>
                <w:iCs/>
                <w:sz w:val="24"/>
                <w:szCs w:val="24"/>
              </w:rPr>
              <w:t xml:space="preserve">You may wish to consult our Guiding Principles document for </w:t>
            </w:r>
            <w:r w:rsidR="00E777AF">
              <w:rPr>
                <w:rFonts w:cstheme="minorHAnsi"/>
                <w:i/>
                <w:iCs/>
                <w:sz w:val="24"/>
                <w:szCs w:val="24"/>
              </w:rPr>
              <w:t xml:space="preserve">additional </w:t>
            </w:r>
            <w:r w:rsidRPr="00E777AF">
              <w:rPr>
                <w:rFonts w:cstheme="minorHAnsi"/>
                <w:i/>
                <w:iCs/>
                <w:sz w:val="24"/>
                <w:szCs w:val="24"/>
              </w:rPr>
              <w:t xml:space="preserve">guidance. </w:t>
            </w:r>
          </w:p>
          <w:p w14:paraId="5210B6A0" w14:textId="77777777" w:rsidR="00A454E4" w:rsidRDefault="00A454E4" w:rsidP="00EB0FE9">
            <w:pPr>
              <w:spacing w:beforeAutospacing="1" w:after="120" w:line="240" w:lineRule="auto"/>
              <w:contextualSpacing/>
              <w:mirrorIndents/>
              <w:jc w:val="both"/>
              <w:rPr>
                <w:rFonts w:cstheme="minorHAnsi"/>
                <w:i/>
                <w:iCs/>
                <w:sz w:val="24"/>
                <w:szCs w:val="24"/>
              </w:rPr>
            </w:pPr>
          </w:p>
          <w:p w14:paraId="32B2997E" w14:textId="540B47CB" w:rsidR="00B10446" w:rsidRPr="00E777AF" w:rsidRDefault="00B10446" w:rsidP="00EB0FE9">
            <w:pPr>
              <w:spacing w:beforeAutospacing="1" w:after="120" w:line="240" w:lineRule="auto"/>
              <w:contextualSpacing/>
              <w:mirrorIndents/>
              <w:jc w:val="both"/>
              <w:rPr>
                <w:rFonts w:cstheme="minorHAnsi"/>
                <w:i/>
                <w:iCs/>
                <w:sz w:val="24"/>
                <w:szCs w:val="24"/>
              </w:rPr>
            </w:pPr>
            <w:r w:rsidRPr="00E777AF">
              <w:rPr>
                <w:rFonts w:cstheme="minorHAnsi"/>
                <w:i/>
                <w:iCs/>
                <w:sz w:val="24"/>
                <w:szCs w:val="24"/>
              </w:rPr>
              <w:t xml:space="preserve">Note: Applicants selected for the full application stage will be able to access support from LifeArc and our network of experts </w:t>
            </w:r>
            <w:r w:rsidR="00B2122B">
              <w:rPr>
                <w:rFonts w:cstheme="minorHAnsi"/>
                <w:i/>
                <w:iCs/>
                <w:sz w:val="24"/>
                <w:szCs w:val="24"/>
              </w:rPr>
              <w:t>to</w:t>
            </w:r>
            <w:r w:rsidR="00482137">
              <w:rPr>
                <w:rFonts w:cstheme="minorHAnsi"/>
                <w:i/>
                <w:iCs/>
                <w:sz w:val="24"/>
                <w:szCs w:val="24"/>
              </w:rPr>
              <w:t xml:space="preserve"> develop a</w:t>
            </w:r>
            <w:r w:rsidR="00585590">
              <w:rPr>
                <w:rFonts w:cstheme="minorHAnsi"/>
                <w:i/>
                <w:iCs/>
                <w:sz w:val="24"/>
                <w:szCs w:val="24"/>
              </w:rPr>
              <w:t xml:space="preserve"> pre-clinical</w:t>
            </w:r>
            <w:r w:rsidR="009F6813">
              <w:rPr>
                <w:rFonts w:cstheme="minorHAnsi"/>
                <w:i/>
                <w:iCs/>
                <w:sz w:val="24"/>
                <w:szCs w:val="24"/>
              </w:rPr>
              <w:t xml:space="preserve"> </w:t>
            </w:r>
            <w:r w:rsidR="00482137">
              <w:rPr>
                <w:rFonts w:cstheme="minorHAnsi"/>
                <w:i/>
                <w:iCs/>
                <w:sz w:val="24"/>
                <w:szCs w:val="24"/>
              </w:rPr>
              <w:t>strategy</w:t>
            </w:r>
            <w:r w:rsidR="009F6813">
              <w:rPr>
                <w:rFonts w:cstheme="minorHAnsi"/>
                <w:i/>
                <w:iCs/>
                <w:sz w:val="24"/>
                <w:szCs w:val="24"/>
              </w:rPr>
              <w:t xml:space="preserve"> to address</w:t>
            </w:r>
            <w:r w:rsidR="005F7035">
              <w:rPr>
                <w:rFonts w:cstheme="minorHAnsi"/>
                <w:i/>
                <w:iCs/>
                <w:sz w:val="24"/>
                <w:szCs w:val="24"/>
              </w:rPr>
              <w:t xml:space="preserve"> knowledge gaps</w:t>
            </w:r>
            <w:r w:rsidR="006325AC">
              <w:rPr>
                <w:rFonts w:cstheme="minorHAnsi"/>
                <w:i/>
                <w:iCs/>
                <w:sz w:val="24"/>
                <w:szCs w:val="24"/>
              </w:rPr>
              <w:t xml:space="preserve"> outline</w:t>
            </w:r>
            <w:r w:rsidR="004B2ED2">
              <w:rPr>
                <w:rFonts w:cstheme="minorHAnsi"/>
                <w:i/>
                <w:iCs/>
                <w:sz w:val="24"/>
                <w:szCs w:val="24"/>
              </w:rPr>
              <w:t>d</w:t>
            </w:r>
            <w:r w:rsidR="00482137">
              <w:rPr>
                <w:rFonts w:cstheme="minorHAnsi"/>
                <w:i/>
                <w:iCs/>
                <w:sz w:val="24"/>
                <w:szCs w:val="24"/>
              </w:rPr>
              <w:t>.</w:t>
            </w:r>
          </w:p>
          <w:p w14:paraId="5AB4CF02" w14:textId="77777777" w:rsidR="003E0721" w:rsidRPr="00EB0FE9" w:rsidRDefault="003E0721"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645FB1" w:rsidRPr="00EB0FE9" w14:paraId="766A9DC5"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6C39" w14:textId="2F137B86" w:rsidR="00645FB1" w:rsidRPr="00EB0FE9" w:rsidRDefault="003D0358" w:rsidP="00EB0FE9">
            <w:pPr>
              <w:spacing w:after="0" w:line="360" w:lineRule="auto"/>
              <w:jc w:val="both"/>
              <w:rPr>
                <w:rFonts w:eastAsia="Times New Roman" w:cstheme="minorHAnsi"/>
                <w:kern w:val="0"/>
                <w:sz w:val="24"/>
                <w:szCs w:val="24"/>
                <w14:ligatures w14:val="none"/>
              </w:rPr>
            </w:pPr>
            <w:r>
              <w:rPr>
                <w:rFonts w:cstheme="minorHAnsi"/>
                <w:b/>
                <w:bCs/>
                <w:sz w:val="24"/>
                <w:szCs w:val="24"/>
              </w:rPr>
              <w:lastRenderedPageBreak/>
              <w:t>Part 1</w:t>
            </w:r>
            <w:r w:rsidR="00000012">
              <w:rPr>
                <w:rFonts w:cstheme="minorHAnsi"/>
                <w:b/>
                <w:bCs/>
                <w:sz w:val="24"/>
                <w:szCs w:val="24"/>
              </w:rPr>
              <w:t>:</w:t>
            </w:r>
            <w:r>
              <w:rPr>
                <w:rFonts w:cstheme="minorHAnsi"/>
                <w:b/>
                <w:bCs/>
                <w:sz w:val="24"/>
                <w:szCs w:val="24"/>
              </w:rPr>
              <w:t xml:space="preserve"> </w:t>
            </w:r>
            <w:r w:rsidR="005963F3" w:rsidRPr="00EB0FE9">
              <w:rPr>
                <w:rFonts w:cstheme="minorHAnsi"/>
                <w:b/>
                <w:bCs/>
                <w:sz w:val="24"/>
                <w:szCs w:val="24"/>
              </w:rPr>
              <w:t>Underpinning rationale: (300 words)</w:t>
            </w:r>
          </w:p>
        </w:tc>
      </w:tr>
      <w:tr w:rsidR="00645FB1" w:rsidRPr="00EB0FE9" w14:paraId="1FFDA92A" w14:textId="77777777">
        <w:tc>
          <w:tcPr>
            <w:tcW w:w="8505" w:type="dxa"/>
            <w:tcBorders>
              <w:top w:val="single" w:sz="4" w:space="0" w:color="auto"/>
              <w:left w:val="single" w:sz="4" w:space="0" w:color="auto"/>
              <w:bottom w:val="single" w:sz="4" w:space="0" w:color="auto"/>
              <w:right w:val="single" w:sz="4" w:space="0" w:color="auto"/>
            </w:tcBorders>
          </w:tcPr>
          <w:p w14:paraId="73339150" w14:textId="77777777" w:rsidR="00645FB1" w:rsidRPr="00EB0FE9" w:rsidRDefault="00645FB1" w:rsidP="00EB0FE9">
            <w:pPr>
              <w:spacing w:after="0" w:line="360" w:lineRule="auto"/>
              <w:jc w:val="both"/>
              <w:rPr>
                <w:rFonts w:eastAsia="Times New Roman" w:cstheme="minorHAnsi"/>
                <w:kern w:val="0"/>
                <w:sz w:val="24"/>
                <w:szCs w:val="24"/>
                <w14:ligatures w14:val="none"/>
              </w:rPr>
            </w:pPr>
          </w:p>
          <w:p w14:paraId="1C5AA8EB" w14:textId="77777777" w:rsidR="00645FB1" w:rsidRDefault="00645FB1" w:rsidP="00EB0FE9">
            <w:pPr>
              <w:spacing w:after="0" w:line="360" w:lineRule="auto"/>
              <w:jc w:val="both"/>
              <w:rPr>
                <w:rFonts w:eastAsia="Times New Roman" w:cstheme="minorHAnsi"/>
                <w:kern w:val="0"/>
                <w:sz w:val="24"/>
                <w:szCs w:val="24"/>
                <w14:ligatures w14:val="none"/>
              </w:rPr>
            </w:pPr>
          </w:p>
          <w:p w14:paraId="2F854279" w14:textId="77777777" w:rsidR="009B1923" w:rsidRPr="00EB0FE9" w:rsidRDefault="009B1923" w:rsidP="00EB0FE9">
            <w:pPr>
              <w:spacing w:after="0" w:line="360" w:lineRule="auto"/>
              <w:jc w:val="both"/>
              <w:rPr>
                <w:rFonts w:eastAsia="Times New Roman" w:cstheme="minorHAnsi"/>
                <w:kern w:val="0"/>
                <w:sz w:val="24"/>
                <w:szCs w:val="24"/>
                <w14:ligatures w14:val="none"/>
              </w:rPr>
            </w:pPr>
          </w:p>
          <w:p w14:paraId="5D0F06C7" w14:textId="77777777" w:rsidR="00645FB1" w:rsidRDefault="00645FB1" w:rsidP="00EB0FE9">
            <w:pPr>
              <w:spacing w:after="0" w:line="360" w:lineRule="auto"/>
              <w:jc w:val="both"/>
              <w:rPr>
                <w:rFonts w:eastAsia="Times New Roman" w:cstheme="minorHAnsi"/>
                <w:kern w:val="0"/>
                <w:sz w:val="24"/>
                <w:szCs w:val="24"/>
                <w14:ligatures w14:val="none"/>
              </w:rPr>
            </w:pPr>
          </w:p>
          <w:p w14:paraId="6A709AB4" w14:textId="77777777" w:rsidR="00814516" w:rsidRDefault="00814516" w:rsidP="00EB0FE9">
            <w:pPr>
              <w:spacing w:after="0" w:line="360" w:lineRule="auto"/>
              <w:jc w:val="both"/>
              <w:rPr>
                <w:rFonts w:eastAsia="Times New Roman" w:cstheme="minorHAnsi"/>
                <w:kern w:val="0"/>
                <w:sz w:val="24"/>
                <w:szCs w:val="24"/>
                <w14:ligatures w14:val="none"/>
              </w:rPr>
            </w:pPr>
          </w:p>
          <w:p w14:paraId="72A8E09C" w14:textId="77777777" w:rsidR="009B1923" w:rsidRPr="00EB0FE9" w:rsidRDefault="009B1923" w:rsidP="00EB0FE9">
            <w:pPr>
              <w:spacing w:after="0" w:line="360" w:lineRule="auto"/>
              <w:jc w:val="both"/>
              <w:rPr>
                <w:rFonts w:eastAsia="Times New Roman" w:cstheme="minorHAnsi"/>
                <w:kern w:val="0"/>
                <w:sz w:val="24"/>
                <w:szCs w:val="24"/>
                <w14:ligatures w14:val="none"/>
              </w:rPr>
            </w:pPr>
          </w:p>
          <w:p w14:paraId="1757D7C7" w14:textId="77777777" w:rsidR="00645FB1" w:rsidRPr="00EB0FE9" w:rsidRDefault="00645FB1" w:rsidP="00EB0FE9">
            <w:pPr>
              <w:spacing w:after="0" w:line="360" w:lineRule="auto"/>
              <w:jc w:val="both"/>
              <w:rPr>
                <w:rFonts w:eastAsia="Times New Roman" w:cstheme="minorHAnsi"/>
                <w:kern w:val="0"/>
                <w:sz w:val="24"/>
                <w:szCs w:val="24"/>
                <w14:ligatures w14:val="none"/>
              </w:rPr>
            </w:pPr>
          </w:p>
        </w:tc>
      </w:tr>
      <w:tr w:rsidR="005963F3" w:rsidRPr="00EB0FE9" w14:paraId="31BEB759" w14:textId="77777777" w:rsidTr="005963F3">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2894A" w14:textId="5AF28186" w:rsidR="005963F3" w:rsidRPr="00EB0FE9" w:rsidRDefault="00000012" w:rsidP="00EB0FE9">
            <w:pPr>
              <w:spacing w:beforeAutospacing="1" w:after="120" w:line="240" w:lineRule="auto"/>
              <w:contextualSpacing/>
              <w:mirrorIndents/>
              <w:jc w:val="both"/>
              <w:rPr>
                <w:rFonts w:cstheme="minorHAnsi"/>
                <w:b/>
                <w:bCs/>
                <w:sz w:val="24"/>
                <w:szCs w:val="24"/>
              </w:rPr>
            </w:pPr>
            <w:r>
              <w:rPr>
                <w:rFonts w:cstheme="minorHAnsi"/>
                <w:b/>
                <w:bCs/>
                <w:sz w:val="24"/>
                <w:szCs w:val="24"/>
              </w:rPr>
              <w:t>Part 2:</w:t>
            </w:r>
            <w:r w:rsidR="005963F3" w:rsidRPr="00EB0FE9">
              <w:rPr>
                <w:rFonts w:cstheme="minorHAnsi"/>
                <w:b/>
                <w:bCs/>
                <w:sz w:val="24"/>
                <w:szCs w:val="24"/>
              </w:rPr>
              <w:t xml:space="preserve"> Experimental evidence/ data that supports your rationale (300 words)</w:t>
            </w:r>
          </w:p>
          <w:p w14:paraId="77E54616" w14:textId="157C552E" w:rsidR="005963F3" w:rsidRPr="00EB0FE9" w:rsidRDefault="005963F3" w:rsidP="00EB0FE9">
            <w:pPr>
              <w:spacing w:beforeAutospacing="1" w:after="120" w:line="240" w:lineRule="auto"/>
              <w:contextualSpacing/>
              <w:mirrorIndents/>
              <w:jc w:val="both"/>
              <w:rPr>
                <w:rFonts w:cstheme="minorHAnsi"/>
                <w:b/>
                <w:bCs/>
                <w:sz w:val="24"/>
                <w:szCs w:val="24"/>
              </w:rPr>
            </w:pPr>
          </w:p>
        </w:tc>
      </w:tr>
      <w:tr w:rsidR="005963F3" w:rsidRPr="00EB0FE9" w14:paraId="108670C4" w14:textId="77777777">
        <w:tc>
          <w:tcPr>
            <w:tcW w:w="8505" w:type="dxa"/>
            <w:tcBorders>
              <w:top w:val="single" w:sz="4" w:space="0" w:color="auto"/>
              <w:left w:val="single" w:sz="4" w:space="0" w:color="auto"/>
              <w:bottom w:val="single" w:sz="4" w:space="0" w:color="auto"/>
              <w:right w:val="single" w:sz="4" w:space="0" w:color="auto"/>
            </w:tcBorders>
          </w:tcPr>
          <w:p w14:paraId="36A28304" w14:textId="77777777" w:rsidR="005963F3" w:rsidRDefault="005963F3" w:rsidP="00EB0FE9">
            <w:pPr>
              <w:spacing w:after="0" w:line="360" w:lineRule="auto"/>
              <w:jc w:val="both"/>
              <w:rPr>
                <w:rFonts w:eastAsia="Times New Roman" w:cstheme="minorHAnsi"/>
                <w:kern w:val="0"/>
                <w:sz w:val="24"/>
                <w:szCs w:val="24"/>
                <w14:ligatures w14:val="none"/>
              </w:rPr>
            </w:pPr>
          </w:p>
          <w:p w14:paraId="374D96C3" w14:textId="77777777" w:rsidR="009B1923" w:rsidRPr="00EB0FE9" w:rsidRDefault="009B1923" w:rsidP="00EB0FE9">
            <w:pPr>
              <w:spacing w:after="0" w:line="360" w:lineRule="auto"/>
              <w:jc w:val="both"/>
              <w:rPr>
                <w:rFonts w:eastAsia="Times New Roman" w:cstheme="minorHAnsi"/>
                <w:kern w:val="0"/>
                <w:sz w:val="24"/>
                <w:szCs w:val="24"/>
                <w14:ligatures w14:val="none"/>
              </w:rPr>
            </w:pPr>
          </w:p>
          <w:p w14:paraId="09374BE1" w14:textId="77777777" w:rsidR="005963F3" w:rsidRDefault="005963F3" w:rsidP="00EB0FE9">
            <w:pPr>
              <w:spacing w:after="0" w:line="360" w:lineRule="auto"/>
              <w:jc w:val="both"/>
              <w:rPr>
                <w:rFonts w:eastAsia="Times New Roman" w:cstheme="minorHAnsi"/>
                <w:kern w:val="0"/>
                <w:sz w:val="24"/>
                <w:szCs w:val="24"/>
                <w14:ligatures w14:val="none"/>
              </w:rPr>
            </w:pPr>
          </w:p>
          <w:p w14:paraId="7ED45941" w14:textId="77777777" w:rsidR="00814516" w:rsidRPr="00EB0FE9" w:rsidRDefault="00814516" w:rsidP="00EB0FE9">
            <w:pPr>
              <w:spacing w:after="0" w:line="360" w:lineRule="auto"/>
              <w:jc w:val="both"/>
              <w:rPr>
                <w:rFonts w:eastAsia="Times New Roman" w:cstheme="minorHAnsi"/>
                <w:kern w:val="0"/>
                <w:sz w:val="24"/>
                <w:szCs w:val="24"/>
                <w14:ligatures w14:val="none"/>
              </w:rPr>
            </w:pPr>
          </w:p>
          <w:p w14:paraId="63ADE55D" w14:textId="77777777" w:rsidR="005963F3" w:rsidRPr="00EB0FE9" w:rsidRDefault="005963F3" w:rsidP="00EB0FE9">
            <w:pPr>
              <w:spacing w:after="0" w:line="360" w:lineRule="auto"/>
              <w:jc w:val="both"/>
              <w:rPr>
                <w:rFonts w:eastAsia="Times New Roman" w:cstheme="minorHAnsi"/>
                <w:kern w:val="0"/>
                <w:sz w:val="24"/>
                <w:szCs w:val="24"/>
                <w14:ligatures w14:val="none"/>
              </w:rPr>
            </w:pPr>
          </w:p>
          <w:p w14:paraId="3AE8D028" w14:textId="77777777" w:rsidR="005963F3" w:rsidRPr="00EB0FE9" w:rsidRDefault="005963F3" w:rsidP="00EB0FE9">
            <w:pPr>
              <w:spacing w:after="0" w:line="360" w:lineRule="auto"/>
              <w:jc w:val="both"/>
              <w:rPr>
                <w:rFonts w:eastAsia="Times New Roman" w:cstheme="minorHAnsi"/>
                <w:kern w:val="0"/>
                <w:sz w:val="24"/>
                <w:szCs w:val="24"/>
                <w14:ligatures w14:val="none"/>
              </w:rPr>
            </w:pPr>
          </w:p>
        </w:tc>
      </w:tr>
      <w:tr w:rsidR="005963F3" w:rsidRPr="00EB0FE9" w14:paraId="3BB152A8" w14:textId="77777777" w:rsidTr="005963F3">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01264" w14:textId="02BF080E" w:rsidR="005963F3" w:rsidRPr="00EB0FE9" w:rsidRDefault="000B656A" w:rsidP="00EB0FE9">
            <w:pPr>
              <w:spacing w:beforeAutospacing="1" w:after="120" w:line="240" w:lineRule="auto"/>
              <w:contextualSpacing/>
              <w:mirrorIndents/>
              <w:jc w:val="both"/>
              <w:rPr>
                <w:rFonts w:cstheme="minorHAnsi"/>
                <w:b/>
                <w:bCs/>
                <w:sz w:val="24"/>
                <w:szCs w:val="24"/>
              </w:rPr>
            </w:pPr>
            <w:r>
              <w:rPr>
                <w:rFonts w:cstheme="minorHAnsi"/>
                <w:b/>
                <w:bCs/>
                <w:sz w:val="24"/>
                <w:szCs w:val="24"/>
              </w:rPr>
              <w:t>Part 3:</w:t>
            </w:r>
            <w:r w:rsidR="005963F3" w:rsidRPr="00EB0FE9">
              <w:rPr>
                <w:rFonts w:cstheme="minorHAnsi"/>
                <w:b/>
                <w:bCs/>
                <w:sz w:val="24"/>
                <w:szCs w:val="24"/>
              </w:rPr>
              <w:t xml:space="preserve"> Pre-clinical knowledge gaps for MND </w:t>
            </w:r>
            <w:r w:rsidR="004E51C1">
              <w:rPr>
                <w:rFonts w:cstheme="minorHAnsi"/>
                <w:b/>
                <w:bCs/>
                <w:sz w:val="24"/>
                <w:szCs w:val="24"/>
              </w:rPr>
              <w:t>(500 words)</w:t>
            </w:r>
          </w:p>
          <w:p w14:paraId="72D049EF" w14:textId="3C0654BC" w:rsidR="005963F3" w:rsidRPr="00EB0FE9" w:rsidRDefault="005963F3" w:rsidP="00EB0FE9">
            <w:pPr>
              <w:spacing w:beforeAutospacing="1" w:after="120" w:line="240" w:lineRule="auto"/>
              <w:contextualSpacing/>
              <w:mirrorIndents/>
              <w:jc w:val="both"/>
              <w:rPr>
                <w:rFonts w:cstheme="minorHAnsi"/>
                <w:color w:val="000000"/>
                <w:sz w:val="24"/>
                <w:szCs w:val="24"/>
              </w:rPr>
            </w:pPr>
            <w:r w:rsidRPr="00EB0FE9">
              <w:rPr>
                <w:rFonts w:cstheme="minorHAnsi"/>
                <w:sz w:val="24"/>
                <w:szCs w:val="24"/>
              </w:rPr>
              <w:t>Considering the rationale and the supporting data presented above, what are the pre-clinical knowledge gaps that need to be addressed before this candidate can progress to clinic for MND? E.g., additional</w:t>
            </w:r>
            <w:r w:rsidR="007D2F4C">
              <w:rPr>
                <w:rFonts w:cstheme="minorHAnsi"/>
                <w:sz w:val="24"/>
                <w:szCs w:val="24"/>
              </w:rPr>
              <w:t xml:space="preserve"> validation</w:t>
            </w:r>
            <w:r w:rsidR="005C5C8D">
              <w:rPr>
                <w:rFonts w:cstheme="minorHAnsi"/>
                <w:sz w:val="24"/>
                <w:szCs w:val="24"/>
              </w:rPr>
              <w:t>/</w:t>
            </w:r>
            <w:r w:rsidRPr="00EB0FE9">
              <w:rPr>
                <w:rFonts w:cstheme="minorHAnsi"/>
                <w:sz w:val="24"/>
                <w:szCs w:val="24"/>
              </w:rPr>
              <w:t xml:space="preserve"> proof of</w:t>
            </w:r>
            <w:r w:rsidR="005C5C8D">
              <w:rPr>
                <w:rFonts w:cstheme="minorHAnsi"/>
                <w:sz w:val="24"/>
                <w:szCs w:val="24"/>
              </w:rPr>
              <w:t xml:space="preserve"> drug</w:t>
            </w:r>
            <w:r w:rsidRPr="00EB0FE9">
              <w:rPr>
                <w:rFonts w:cstheme="minorHAnsi"/>
                <w:sz w:val="24"/>
                <w:szCs w:val="24"/>
              </w:rPr>
              <w:t xml:space="preserve"> efficacy</w:t>
            </w:r>
            <w:r w:rsidR="005C5C8D">
              <w:rPr>
                <w:rFonts w:cstheme="minorHAnsi"/>
                <w:sz w:val="24"/>
                <w:szCs w:val="24"/>
              </w:rPr>
              <w:t xml:space="preserve"> and target engage</w:t>
            </w:r>
            <w:r w:rsidR="00A27B9F">
              <w:rPr>
                <w:rFonts w:cstheme="minorHAnsi"/>
                <w:sz w:val="24"/>
                <w:szCs w:val="24"/>
              </w:rPr>
              <w:t>ment</w:t>
            </w:r>
            <w:r w:rsidRPr="00EB0FE9">
              <w:rPr>
                <w:rFonts w:cstheme="minorHAnsi"/>
                <w:sz w:val="24"/>
                <w:szCs w:val="24"/>
              </w:rPr>
              <w:t xml:space="preserve"> in a relevant disease model/ dose-ranging studies/ </w:t>
            </w:r>
            <w:r w:rsidR="005741E1" w:rsidRPr="00EB0FE9">
              <w:rPr>
                <w:rFonts w:cstheme="minorHAnsi"/>
                <w:sz w:val="24"/>
                <w:szCs w:val="24"/>
              </w:rPr>
              <w:t>PK/PD studies relevant to MND</w:t>
            </w:r>
            <w:r w:rsidR="00585590">
              <w:rPr>
                <w:rFonts w:cstheme="minorHAnsi"/>
                <w:sz w:val="24"/>
                <w:szCs w:val="24"/>
              </w:rPr>
              <w:t xml:space="preserve">/ </w:t>
            </w:r>
            <w:r w:rsidRPr="00EB0FE9">
              <w:rPr>
                <w:rFonts w:cstheme="minorHAnsi"/>
                <w:sz w:val="24"/>
                <w:szCs w:val="24"/>
              </w:rPr>
              <w:t xml:space="preserve">GLP safety/ toxicity/ etc. </w:t>
            </w:r>
          </w:p>
        </w:tc>
      </w:tr>
      <w:tr w:rsidR="005963F3" w:rsidRPr="00EB0FE9" w14:paraId="10726609" w14:textId="77777777">
        <w:tc>
          <w:tcPr>
            <w:tcW w:w="8505" w:type="dxa"/>
            <w:tcBorders>
              <w:top w:val="single" w:sz="4" w:space="0" w:color="auto"/>
              <w:left w:val="single" w:sz="4" w:space="0" w:color="auto"/>
              <w:bottom w:val="single" w:sz="4" w:space="0" w:color="auto"/>
              <w:right w:val="single" w:sz="4" w:space="0" w:color="auto"/>
            </w:tcBorders>
          </w:tcPr>
          <w:p w14:paraId="0F22A02F" w14:textId="77777777" w:rsidR="005963F3" w:rsidRPr="00EB0FE9" w:rsidRDefault="005963F3" w:rsidP="00EB0FE9">
            <w:pPr>
              <w:spacing w:after="0" w:line="360" w:lineRule="auto"/>
              <w:jc w:val="both"/>
              <w:rPr>
                <w:rFonts w:eastAsia="Times New Roman" w:cstheme="minorHAnsi"/>
                <w:kern w:val="0"/>
                <w:sz w:val="24"/>
                <w:szCs w:val="24"/>
                <w14:ligatures w14:val="none"/>
              </w:rPr>
            </w:pPr>
          </w:p>
          <w:p w14:paraId="3241B3DA" w14:textId="77777777" w:rsidR="005963F3" w:rsidRPr="00EB0FE9" w:rsidRDefault="005963F3" w:rsidP="00EB0FE9">
            <w:pPr>
              <w:spacing w:after="0" w:line="360" w:lineRule="auto"/>
              <w:jc w:val="both"/>
              <w:rPr>
                <w:rFonts w:eastAsia="Times New Roman" w:cstheme="minorHAnsi"/>
                <w:kern w:val="0"/>
                <w:sz w:val="24"/>
                <w:szCs w:val="24"/>
                <w14:ligatures w14:val="none"/>
              </w:rPr>
            </w:pPr>
          </w:p>
          <w:p w14:paraId="3EE9F443" w14:textId="77777777" w:rsidR="005963F3" w:rsidRDefault="005963F3" w:rsidP="00EB0FE9">
            <w:pPr>
              <w:spacing w:after="0" w:line="360" w:lineRule="auto"/>
              <w:jc w:val="both"/>
              <w:rPr>
                <w:rFonts w:eastAsia="Times New Roman" w:cstheme="minorHAnsi"/>
                <w:kern w:val="0"/>
                <w:sz w:val="24"/>
                <w:szCs w:val="24"/>
                <w14:ligatures w14:val="none"/>
              </w:rPr>
            </w:pPr>
          </w:p>
          <w:p w14:paraId="4BC912AA" w14:textId="77777777" w:rsidR="000B656A" w:rsidRDefault="000B656A" w:rsidP="00EB0FE9">
            <w:pPr>
              <w:spacing w:after="0" w:line="360" w:lineRule="auto"/>
              <w:jc w:val="both"/>
              <w:rPr>
                <w:rFonts w:eastAsia="Times New Roman" w:cstheme="minorHAnsi"/>
                <w:kern w:val="0"/>
                <w:sz w:val="24"/>
                <w:szCs w:val="24"/>
                <w14:ligatures w14:val="none"/>
              </w:rPr>
            </w:pPr>
          </w:p>
          <w:p w14:paraId="320A5E35" w14:textId="77777777" w:rsidR="009B1923" w:rsidRDefault="009B1923" w:rsidP="00EB0FE9">
            <w:pPr>
              <w:spacing w:after="0" w:line="360" w:lineRule="auto"/>
              <w:jc w:val="both"/>
              <w:rPr>
                <w:rFonts w:eastAsia="Times New Roman" w:cstheme="minorHAnsi"/>
                <w:kern w:val="0"/>
                <w:sz w:val="24"/>
                <w:szCs w:val="24"/>
                <w14:ligatures w14:val="none"/>
              </w:rPr>
            </w:pPr>
          </w:p>
          <w:p w14:paraId="1BCB5193" w14:textId="77777777" w:rsidR="009B1923" w:rsidRDefault="009B1923" w:rsidP="00EB0FE9">
            <w:pPr>
              <w:spacing w:after="0" w:line="360" w:lineRule="auto"/>
              <w:jc w:val="both"/>
              <w:rPr>
                <w:rFonts w:eastAsia="Times New Roman" w:cstheme="minorHAnsi"/>
                <w:kern w:val="0"/>
                <w:sz w:val="24"/>
                <w:szCs w:val="24"/>
                <w14:ligatures w14:val="none"/>
              </w:rPr>
            </w:pPr>
          </w:p>
          <w:p w14:paraId="7C4EB1B6" w14:textId="77777777" w:rsidR="00615DF6" w:rsidRPr="00EB0FE9" w:rsidRDefault="00615DF6" w:rsidP="00EB0FE9">
            <w:pPr>
              <w:spacing w:after="0" w:line="360" w:lineRule="auto"/>
              <w:jc w:val="both"/>
              <w:rPr>
                <w:rFonts w:eastAsia="Times New Roman" w:cstheme="minorHAnsi"/>
                <w:kern w:val="0"/>
                <w:sz w:val="24"/>
                <w:szCs w:val="24"/>
                <w14:ligatures w14:val="none"/>
              </w:rPr>
            </w:pPr>
          </w:p>
          <w:p w14:paraId="1CBCC230" w14:textId="77777777" w:rsidR="005963F3" w:rsidRPr="00EB0FE9" w:rsidRDefault="005963F3" w:rsidP="00EB0FE9">
            <w:pPr>
              <w:spacing w:after="0" w:line="360" w:lineRule="auto"/>
              <w:jc w:val="both"/>
              <w:rPr>
                <w:rFonts w:eastAsia="Times New Roman" w:cstheme="minorHAnsi"/>
                <w:kern w:val="0"/>
                <w:sz w:val="24"/>
                <w:szCs w:val="24"/>
                <w14:ligatures w14:val="none"/>
              </w:rPr>
            </w:pPr>
          </w:p>
        </w:tc>
      </w:tr>
    </w:tbl>
    <w:p w14:paraId="28D93F29" w14:textId="77777777" w:rsidR="00645FB1" w:rsidRDefault="00645FB1" w:rsidP="00EB0FE9">
      <w:pPr>
        <w:spacing w:beforeAutospacing="1" w:after="120" w:line="240" w:lineRule="auto"/>
        <w:contextualSpacing/>
        <w:mirrorIndents/>
        <w:jc w:val="both"/>
        <w:rPr>
          <w:rFonts w:cstheme="minorHAnsi"/>
          <w:sz w:val="24"/>
          <w:szCs w:val="24"/>
        </w:rPr>
      </w:pPr>
    </w:p>
    <w:p w14:paraId="09081CB0" w14:textId="77777777" w:rsidR="006B5B4C" w:rsidRDefault="006B5B4C" w:rsidP="00EB0FE9">
      <w:pPr>
        <w:spacing w:beforeAutospacing="1" w:after="120" w:line="240" w:lineRule="auto"/>
        <w:contextualSpacing/>
        <w:mirrorIndents/>
        <w:jc w:val="both"/>
        <w:rPr>
          <w:rFonts w:cstheme="minorHAnsi"/>
          <w:sz w:val="24"/>
          <w:szCs w:val="24"/>
        </w:rPr>
      </w:pPr>
    </w:p>
    <w:p w14:paraId="3F27604A" w14:textId="77777777" w:rsidR="006B5B4C" w:rsidRDefault="006B5B4C" w:rsidP="00EB0FE9">
      <w:pPr>
        <w:spacing w:beforeAutospacing="1" w:after="120" w:line="240" w:lineRule="auto"/>
        <w:contextualSpacing/>
        <w:mirrorIndents/>
        <w:jc w:val="both"/>
        <w:rPr>
          <w:rFonts w:cstheme="minorHAnsi"/>
          <w:sz w:val="24"/>
          <w:szCs w:val="24"/>
        </w:rPr>
      </w:pPr>
    </w:p>
    <w:p w14:paraId="481FBC8F" w14:textId="77777777" w:rsidR="006B5B4C" w:rsidRDefault="006B5B4C" w:rsidP="00EB0FE9">
      <w:pPr>
        <w:spacing w:beforeAutospacing="1" w:after="120" w:line="240" w:lineRule="auto"/>
        <w:contextualSpacing/>
        <w:mirrorIndents/>
        <w:jc w:val="both"/>
        <w:rPr>
          <w:rFonts w:cstheme="minorHAnsi"/>
          <w:sz w:val="24"/>
          <w:szCs w:val="24"/>
        </w:rPr>
      </w:pPr>
    </w:p>
    <w:p w14:paraId="6215C493" w14:textId="77777777" w:rsidR="006B5B4C" w:rsidRPr="00EB0FE9" w:rsidRDefault="006B5B4C" w:rsidP="00EB0FE9">
      <w:pPr>
        <w:spacing w:beforeAutospacing="1" w:after="120" w:line="240" w:lineRule="auto"/>
        <w:contextualSpacing/>
        <w:mirrorIndents/>
        <w:jc w:val="both"/>
        <w:rPr>
          <w:rFonts w:cstheme="minorHAnsi"/>
          <w:sz w:val="24"/>
          <w:szCs w:val="24"/>
        </w:rPr>
      </w:pPr>
    </w:p>
    <w:p w14:paraId="3D50FC01" w14:textId="6113422D" w:rsidR="00F400D9" w:rsidRPr="00814516" w:rsidRDefault="006B5B4C" w:rsidP="00EB0FE9">
      <w:pPr>
        <w:spacing w:before="100" w:beforeAutospacing="1" w:after="120" w:line="240" w:lineRule="auto"/>
        <w:contextualSpacing/>
        <w:mirrorIndents/>
        <w:jc w:val="both"/>
        <w:rPr>
          <w:rFonts w:cstheme="minorHAnsi"/>
          <w:b/>
          <w:bCs/>
          <w:sz w:val="28"/>
          <w:szCs w:val="28"/>
        </w:rPr>
      </w:pPr>
      <w:r w:rsidRPr="00814516">
        <w:rPr>
          <w:rFonts w:cstheme="minorHAnsi"/>
          <w:b/>
          <w:bCs/>
          <w:sz w:val="28"/>
          <w:szCs w:val="28"/>
        </w:rPr>
        <w:lastRenderedPageBreak/>
        <w:t>5. PROJECT PLAN</w:t>
      </w:r>
    </w:p>
    <w:p w14:paraId="79B2A67D" w14:textId="77777777" w:rsidR="006B5B4C" w:rsidRPr="006B5B4C" w:rsidRDefault="006B5B4C" w:rsidP="00EB0FE9">
      <w:pPr>
        <w:spacing w:before="100" w:beforeAutospacing="1" w:after="120" w:line="240" w:lineRule="auto"/>
        <w:contextualSpacing/>
        <w:mirrorIndents/>
        <w:jc w:val="both"/>
        <w:rPr>
          <w:rFonts w:cstheme="minorHAnsi"/>
          <w:b/>
          <w:bCs/>
          <w:color w:val="A6A6A6" w:themeColor="background1" w:themeShade="A6"/>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9B1923" w:rsidRPr="00EB0FE9" w14:paraId="195DCE48" w14:textId="77777777" w:rsidTr="009B1923">
        <w:trPr>
          <w:trHeight w:val="3108"/>
        </w:trPr>
        <w:tc>
          <w:tcPr>
            <w:tcW w:w="8505" w:type="dxa"/>
            <w:shd w:val="clear" w:color="auto" w:fill="FFFFFF" w:themeFill="background1"/>
          </w:tcPr>
          <w:p w14:paraId="3A8E0A7C" w14:textId="1EED2351" w:rsidR="009B1923" w:rsidRPr="009B1923" w:rsidRDefault="009B1923" w:rsidP="009B1923">
            <w:pPr>
              <w:spacing w:before="100" w:beforeAutospacing="1" w:after="120" w:line="240" w:lineRule="auto"/>
              <w:contextualSpacing/>
              <w:mirrorIndents/>
              <w:jc w:val="both"/>
              <w:rPr>
                <w:rFonts w:eastAsia="Calibri" w:cstheme="minorHAnsi"/>
                <w:i/>
                <w:iCs/>
                <w:sz w:val="24"/>
                <w:szCs w:val="24"/>
                <w:lang w:val="en-US"/>
              </w:rPr>
            </w:pPr>
            <w:r w:rsidRPr="009B1923">
              <w:rPr>
                <w:rFonts w:cstheme="minorHAnsi"/>
                <w:b/>
                <w:bCs/>
                <w:i/>
                <w:iCs/>
                <w:sz w:val="24"/>
                <w:szCs w:val="24"/>
              </w:rPr>
              <w:t>Guidance:</w:t>
            </w:r>
            <w:r w:rsidRPr="009B1923">
              <w:rPr>
                <w:rFonts w:cstheme="minorHAnsi"/>
                <w:i/>
                <w:iCs/>
                <w:sz w:val="24"/>
                <w:szCs w:val="24"/>
              </w:rPr>
              <w:t xml:space="preserve"> With this strategy in mind, set out the proposed plan of work for which you are seeking funding.  Please list the planned objectives, milestones and deliverables </w:t>
            </w:r>
            <w:r w:rsidRPr="009B1923">
              <w:rPr>
                <w:rFonts w:eastAsia="Calibri" w:cstheme="minorHAnsi"/>
                <w:i/>
                <w:iCs/>
                <w:sz w:val="24"/>
                <w:szCs w:val="24"/>
                <w:lang w:val="en-US"/>
              </w:rPr>
              <w:t>including the associated success and no-go criteria</w:t>
            </w:r>
            <w:r w:rsidR="00CA58B3">
              <w:rPr>
                <w:rFonts w:eastAsia="Calibri" w:cstheme="minorHAnsi"/>
                <w:i/>
                <w:iCs/>
                <w:sz w:val="24"/>
                <w:szCs w:val="24"/>
                <w:lang w:val="en-US"/>
              </w:rPr>
              <w:t xml:space="preserve"> if possible</w:t>
            </w:r>
            <w:r w:rsidRPr="009B1923">
              <w:rPr>
                <w:rFonts w:eastAsia="Calibri" w:cstheme="minorHAnsi"/>
                <w:i/>
                <w:iCs/>
                <w:sz w:val="24"/>
                <w:szCs w:val="24"/>
                <w:lang w:val="en-US"/>
              </w:rPr>
              <w:t>. We have provided a</w:t>
            </w:r>
            <w:r w:rsidR="000A77E6">
              <w:rPr>
                <w:rFonts w:eastAsia="Calibri" w:cstheme="minorHAnsi"/>
                <w:i/>
                <w:iCs/>
                <w:sz w:val="24"/>
                <w:szCs w:val="24"/>
                <w:lang w:val="en-US"/>
              </w:rPr>
              <w:t xml:space="preserve"> suggested</w:t>
            </w:r>
            <w:r w:rsidRPr="009B1923">
              <w:rPr>
                <w:rFonts w:eastAsia="Calibri" w:cstheme="minorHAnsi"/>
                <w:i/>
                <w:iCs/>
                <w:sz w:val="24"/>
                <w:szCs w:val="24"/>
                <w:lang w:val="en-US"/>
              </w:rPr>
              <w:t xml:space="preserve"> template to guide your completion of this section.</w:t>
            </w:r>
          </w:p>
          <w:p w14:paraId="33CFCE09" w14:textId="7FE822D5" w:rsidR="00A454E4" w:rsidRDefault="00A454E4" w:rsidP="009B1923">
            <w:pPr>
              <w:spacing w:beforeAutospacing="1" w:after="120" w:line="240" w:lineRule="auto"/>
              <w:contextualSpacing/>
              <w:mirrorIndents/>
              <w:jc w:val="both"/>
              <w:rPr>
                <w:rFonts w:cstheme="minorHAnsi"/>
                <w:i/>
                <w:iCs/>
                <w:sz w:val="24"/>
                <w:szCs w:val="24"/>
              </w:rPr>
            </w:pPr>
          </w:p>
          <w:p w14:paraId="76350771" w14:textId="1CC6D898" w:rsidR="009B1923" w:rsidRPr="003F5BB1" w:rsidRDefault="009B1923" w:rsidP="009B1923">
            <w:pPr>
              <w:spacing w:beforeAutospacing="1" w:after="120" w:line="240" w:lineRule="auto"/>
              <w:contextualSpacing/>
              <w:mirrorIndents/>
              <w:jc w:val="both"/>
              <w:rPr>
                <w:rFonts w:cstheme="minorHAnsi"/>
                <w:i/>
                <w:iCs/>
                <w:sz w:val="24"/>
                <w:szCs w:val="24"/>
              </w:rPr>
            </w:pPr>
            <w:r w:rsidRPr="003F5BB1">
              <w:rPr>
                <w:rFonts w:cstheme="minorHAnsi"/>
                <w:i/>
                <w:iCs/>
                <w:sz w:val="24"/>
                <w:szCs w:val="24"/>
              </w:rPr>
              <w:t>Note: Applicants selected for the full application stage will be able to access support from LifeArc and our network of experts</w:t>
            </w:r>
            <w:r w:rsidR="00ED57F3" w:rsidRPr="003F5BB1">
              <w:rPr>
                <w:rFonts w:cstheme="minorHAnsi"/>
                <w:i/>
                <w:iCs/>
                <w:sz w:val="24"/>
                <w:szCs w:val="24"/>
              </w:rPr>
              <w:t>, who will provide guidance in</w:t>
            </w:r>
            <w:r w:rsidR="001638BA" w:rsidRPr="003F5BB1">
              <w:rPr>
                <w:rFonts w:cstheme="minorHAnsi"/>
                <w:i/>
                <w:iCs/>
                <w:sz w:val="24"/>
                <w:szCs w:val="24"/>
              </w:rPr>
              <w:t xml:space="preserve"> design</w:t>
            </w:r>
            <w:r w:rsidR="00ED57F3" w:rsidRPr="003F5BB1">
              <w:rPr>
                <w:rFonts w:cstheme="minorHAnsi"/>
                <w:i/>
                <w:iCs/>
                <w:sz w:val="24"/>
                <w:szCs w:val="24"/>
              </w:rPr>
              <w:t>ing</w:t>
            </w:r>
            <w:r w:rsidR="00BD7199" w:rsidRPr="003F5BB1">
              <w:rPr>
                <w:rFonts w:cstheme="minorHAnsi"/>
                <w:i/>
                <w:iCs/>
                <w:sz w:val="24"/>
                <w:szCs w:val="24"/>
              </w:rPr>
              <w:t xml:space="preserve"> milestone based</w:t>
            </w:r>
            <w:r w:rsidR="00CE6931" w:rsidRPr="003F5BB1">
              <w:rPr>
                <w:rFonts w:cstheme="minorHAnsi"/>
                <w:i/>
                <w:iCs/>
                <w:sz w:val="24"/>
                <w:szCs w:val="24"/>
              </w:rPr>
              <w:t xml:space="preserve"> experimental</w:t>
            </w:r>
            <w:r w:rsidR="007A0463" w:rsidRPr="003F5BB1">
              <w:rPr>
                <w:rFonts w:cstheme="minorHAnsi"/>
                <w:i/>
                <w:iCs/>
                <w:sz w:val="24"/>
                <w:szCs w:val="24"/>
              </w:rPr>
              <w:t xml:space="preserve"> plans</w:t>
            </w:r>
            <w:r w:rsidR="0041217E" w:rsidRPr="003F5BB1">
              <w:rPr>
                <w:rFonts w:cstheme="minorHAnsi"/>
                <w:i/>
                <w:iCs/>
                <w:sz w:val="24"/>
                <w:szCs w:val="24"/>
              </w:rPr>
              <w:t xml:space="preserve"> </w:t>
            </w:r>
            <w:r w:rsidR="00BD7199" w:rsidRPr="003F5BB1">
              <w:rPr>
                <w:rFonts w:cstheme="minorHAnsi"/>
                <w:i/>
                <w:iCs/>
                <w:sz w:val="24"/>
                <w:szCs w:val="24"/>
              </w:rPr>
              <w:t>for the</w:t>
            </w:r>
            <w:r w:rsidRPr="003F5BB1">
              <w:rPr>
                <w:rFonts w:cstheme="minorHAnsi"/>
                <w:i/>
                <w:iCs/>
                <w:sz w:val="24"/>
                <w:szCs w:val="24"/>
              </w:rPr>
              <w:t xml:space="preserve"> full application.</w:t>
            </w:r>
            <w:r w:rsidR="009E449B" w:rsidRPr="003F5BB1">
              <w:rPr>
                <w:rFonts w:cstheme="minorHAnsi"/>
                <w:i/>
                <w:iCs/>
                <w:sz w:val="24"/>
                <w:szCs w:val="24"/>
              </w:rPr>
              <w:t xml:space="preserve"> Applicants will also be able to outsource </w:t>
            </w:r>
            <w:r w:rsidR="00C93F85" w:rsidRPr="003F5BB1">
              <w:rPr>
                <w:rFonts w:cstheme="minorHAnsi"/>
                <w:i/>
                <w:iCs/>
                <w:sz w:val="24"/>
                <w:szCs w:val="24"/>
              </w:rPr>
              <w:t>defined parts of the project to</w:t>
            </w:r>
            <w:r w:rsidR="003F5BB1" w:rsidRPr="003F5BB1">
              <w:rPr>
                <w:rFonts w:cstheme="minorHAnsi"/>
                <w:i/>
                <w:iCs/>
                <w:sz w:val="24"/>
                <w:szCs w:val="24"/>
              </w:rPr>
              <w:t xml:space="preserve"> Contract Research Organisations (CROs)</w:t>
            </w:r>
            <w:r w:rsidR="00CA58B3">
              <w:rPr>
                <w:rFonts w:cstheme="minorHAnsi"/>
                <w:i/>
                <w:iCs/>
                <w:sz w:val="24"/>
                <w:szCs w:val="24"/>
              </w:rPr>
              <w:t>.</w:t>
            </w:r>
          </w:p>
          <w:p w14:paraId="4F5F62CA" w14:textId="77777777" w:rsidR="009B1923" w:rsidRPr="00EB0FE9" w:rsidRDefault="009B1923" w:rsidP="0079406E">
            <w:pPr>
              <w:spacing w:before="100" w:beforeAutospacing="1" w:after="120" w:line="240" w:lineRule="auto"/>
              <w:contextualSpacing/>
              <w:mirrorIndents/>
              <w:jc w:val="both"/>
              <w:rPr>
                <w:rFonts w:cstheme="minorHAnsi"/>
                <w:b/>
                <w:bCs/>
                <w:sz w:val="24"/>
                <w:szCs w:val="24"/>
              </w:rPr>
            </w:pPr>
          </w:p>
        </w:tc>
      </w:tr>
      <w:tr w:rsidR="009B1923" w:rsidRPr="00EB0FE9" w14:paraId="33E95CFE" w14:textId="77777777" w:rsidTr="00615DF6">
        <w:trPr>
          <w:trHeight w:val="466"/>
        </w:trPr>
        <w:tc>
          <w:tcPr>
            <w:tcW w:w="8505" w:type="dxa"/>
            <w:shd w:val="clear" w:color="auto" w:fill="F2F2F2" w:themeFill="background1" w:themeFillShade="F2"/>
          </w:tcPr>
          <w:p w14:paraId="3C91795B" w14:textId="5114C042" w:rsidR="009B1923" w:rsidRPr="00EB0FE9" w:rsidRDefault="00615DF6" w:rsidP="009B1923">
            <w:pPr>
              <w:spacing w:before="100" w:beforeAutospacing="1" w:after="120" w:line="240" w:lineRule="auto"/>
              <w:contextualSpacing/>
              <w:mirrorIndents/>
              <w:jc w:val="both"/>
              <w:rPr>
                <w:rFonts w:cstheme="minorHAnsi"/>
                <w:b/>
                <w:bCs/>
                <w:sz w:val="24"/>
                <w:szCs w:val="24"/>
              </w:rPr>
            </w:pPr>
            <w:r>
              <w:rPr>
                <w:rFonts w:cstheme="minorHAnsi"/>
                <w:b/>
                <w:bCs/>
                <w:sz w:val="24"/>
                <w:szCs w:val="24"/>
              </w:rPr>
              <w:t>Project Plan</w:t>
            </w:r>
          </w:p>
        </w:tc>
      </w:tr>
      <w:tr w:rsidR="0079406E" w:rsidRPr="00EB0FE9" w14:paraId="48BD2C6C" w14:textId="77777777" w:rsidTr="001D0903">
        <w:trPr>
          <w:trHeight w:val="2795"/>
        </w:trPr>
        <w:tc>
          <w:tcPr>
            <w:tcW w:w="8505" w:type="dxa"/>
            <w:shd w:val="clear" w:color="auto" w:fill="FFFFFF" w:themeFill="background1"/>
          </w:tcPr>
          <w:p w14:paraId="040D8DD5" w14:textId="76897B78" w:rsidR="00A00ABA" w:rsidRPr="00EB0FE9" w:rsidRDefault="00A00ABA" w:rsidP="009B1923">
            <w:p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 xml:space="preserve">Objective 1: Months </w:t>
            </w:r>
          </w:p>
          <w:p w14:paraId="1706DF33" w14:textId="77777777" w:rsidR="00A00ABA" w:rsidRPr="00EB0FE9" w:rsidRDefault="00A00ABA" w:rsidP="00A00ABA">
            <w:pPr>
              <w:numPr>
                <w:ilvl w:val="1"/>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Objective 1.1: Months X-X</w:t>
            </w:r>
          </w:p>
          <w:p w14:paraId="7DAD718E" w14:textId="77777777" w:rsidR="00A00ABA" w:rsidRPr="00EB0FE9" w:rsidRDefault="00A00ABA" w:rsidP="00A00ABA">
            <w:pPr>
              <w:numPr>
                <w:ilvl w:val="1"/>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Objective 1.2: Months X-X</w:t>
            </w:r>
          </w:p>
          <w:p w14:paraId="01EA401D" w14:textId="77777777" w:rsidR="00A00ABA" w:rsidRPr="00EB0FE9" w:rsidRDefault="00A00ABA" w:rsidP="00A00ABA">
            <w:pPr>
              <w:numPr>
                <w:ilvl w:val="1"/>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Objective 1.3: Months X-X</w:t>
            </w:r>
          </w:p>
          <w:p w14:paraId="12AA3ED4" w14:textId="77777777" w:rsidR="00A00ABA" w:rsidRPr="00EB0FE9" w:rsidRDefault="00A00ABA" w:rsidP="00A00ABA">
            <w:pPr>
              <w:spacing w:before="100" w:beforeAutospacing="1" w:after="120" w:line="240" w:lineRule="auto"/>
              <w:ind w:left="360" w:right="-20"/>
              <w:contextualSpacing/>
              <w:mirrorIndents/>
              <w:jc w:val="both"/>
              <w:rPr>
                <w:rFonts w:eastAsia="Calibri" w:cstheme="minorHAnsi"/>
                <w:sz w:val="24"/>
                <w:szCs w:val="24"/>
                <w:lang w:val="en-US"/>
              </w:rPr>
            </w:pPr>
            <w:r w:rsidRPr="00EB0FE9">
              <w:rPr>
                <w:rFonts w:eastAsia="Calibri" w:cstheme="minorHAnsi"/>
                <w:sz w:val="24"/>
                <w:szCs w:val="24"/>
                <w:lang w:val="en-US"/>
              </w:rPr>
              <w:t>Leading to:</w:t>
            </w:r>
          </w:p>
          <w:p w14:paraId="2838F787" w14:textId="77777777" w:rsidR="00A00ABA" w:rsidRPr="00EB0FE9" w:rsidRDefault="00A00ABA" w:rsidP="00300A66">
            <w:pPr>
              <w:numPr>
                <w:ilvl w:val="0"/>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Milestone 1: Month X</w:t>
            </w:r>
          </w:p>
          <w:p w14:paraId="2C7CBC7A" w14:textId="77777777" w:rsidR="00A00ABA" w:rsidRPr="00EB0FE9" w:rsidRDefault="00A00ABA" w:rsidP="00A00ABA">
            <w:pPr>
              <w:numPr>
                <w:ilvl w:val="1"/>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Success criteria:</w:t>
            </w:r>
          </w:p>
          <w:p w14:paraId="48576445" w14:textId="77777777" w:rsidR="00A00ABA" w:rsidRPr="00EB0FE9" w:rsidRDefault="00A00ABA" w:rsidP="00A00ABA">
            <w:pPr>
              <w:numPr>
                <w:ilvl w:val="2"/>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Ideal:</w:t>
            </w:r>
          </w:p>
          <w:p w14:paraId="5BAE7DA3" w14:textId="77777777" w:rsidR="00A00ABA" w:rsidRPr="00EB0FE9" w:rsidRDefault="00A00ABA" w:rsidP="00A00ABA">
            <w:pPr>
              <w:numPr>
                <w:ilvl w:val="2"/>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Acceptable:</w:t>
            </w:r>
          </w:p>
          <w:p w14:paraId="6A106393" w14:textId="77777777" w:rsidR="0079406E" w:rsidRDefault="00A00ABA" w:rsidP="00771C05">
            <w:pPr>
              <w:numPr>
                <w:ilvl w:val="2"/>
                <w:numId w:val="4"/>
              </w:numPr>
              <w:spacing w:after="0" w:line="240" w:lineRule="auto"/>
              <w:contextualSpacing/>
              <w:mirrorIndents/>
              <w:jc w:val="both"/>
              <w:rPr>
                <w:rFonts w:eastAsia="Calibri" w:cstheme="minorHAnsi"/>
                <w:sz w:val="24"/>
                <w:szCs w:val="24"/>
                <w:lang w:val="en-US"/>
              </w:rPr>
            </w:pPr>
            <w:r w:rsidRPr="00EB0FE9">
              <w:rPr>
                <w:rFonts w:eastAsia="Calibri" w:cstheme="minorHAnsi"/>
                <w:sz w:val="24"/>
                <w:szCs w:val="24"/>
                <w:lang w:val="en-US"/>
              </w:rPr>
              <w:t>No-go</w:t>
            </w:r>
          </w:p>
          <w:p w14:paraId="19C8D5C2" w14:textId="50040A46" w:rsidR="00790DDF" w:rsidRPr="00771C05" w:rsidRDefault="00937A8C" w:rsidP="00937A8C">
            <w:pPr>
              <w:spacing w:after="0" w:line="240" w:lineRule="auto"/>
              <w:contextualSpacing/>
              <w:mirrorIndents/>
              <w:jc w:val="both"/>
              <w:rPr>
                <w:rFonts w:eastAsia="Calibri" w:cstheme="minorHAnsi"/>
                <w:sz w:val="24"/>
                <w:szCs w:val="24"/>
                <w:lang w:val="en-US"/>
              </w:rPr>
            </w:pPr>
            <w:r>
              <w:rPr>
                <w:rFonts w:cstheme="minorHAnsi"/>
                <w:i/>
                <w:iCs/>
                <w:sz w:val="24"/>
                <w:szCs w:val="24"/>
              </w:rPr>
              <w:object w:dxaOrig="1504" w:dyaOrig="982" w14:anchorId="078D3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4pt" o:ole="">
                  <v:imagedata r:id="rId19" o:title=""/>
                </v:shape>
                <o:OLEObject Type="Embed" ProgID="Excel.Sheet.12" ShapeID="_x0000_i1025" DrawAspect="Icon" ObjectID="_1768383060" r:id="rId20"/>
              </w:object>
            </w:r>
          </w:p>
        </w:tc>
      </w:tr>
    </w:tbl>
    <w:p w14:paraId="36BD2791" w14:textId="77777777" w:rsidR="00F400D9" w:rsidRDefault="00F400D9" w:rsidP="00EB0FE9">
      <w:pPr>
        <w:spacing w:before="100" w:beforeAutospacing="1" w:after="120" w:line="240" w:lineRule="auto"/>
        <w:contextualSpacing/>
        <w:mirrorIndents/>
        <w:jc w:val="both"/>
        <w:rPr>
          <w:rFonts w:cstheme="minorHAnsi"/>
          <w:b/>
          <w:bCs/>
          <w:sz w:val="24"/>
          <w:szCs w:val="24"/>
        </w:rPr>
      </w:pPr>
    </w:p>
    <w:p w14:paraId="74AA7B86" w14:textId="30C5E8DF" w:rsidR="006B5B4C" w:rsidRPr="00012A3B" w:rsidRDefault="00012A3B" w:rsidP="00EB0FE9">
      <w:pPr>
        <w:spacing w:before="100" w:beforeAutospacing="1" w:after="120" w:line="240" w:lineRule="auto"/>
        <w:contextualSpacing/>
        <w:mirrorIndents/>
        <w:jc w:val="both"/>
        <w:rPr>
          <w:rFonts w:cstheme="minorHAnsi"/>
          <w:b/>
          <w:bCs/>
          <w:sz w:val="28"/>
          <w:szCs w:val="28"/>
        </w:rPr>
      </w:pPr>
      <w:r w:rsidRPr="00012A3B">
        <w:rPr>
          <w:rFonts w:cstheme="minorHAnsi"/>
          <w:b/>
          <w:bCs/>
          <w:sz w:val="28"/>
          <w:szCs w:val="28"/>
        </w:rPr>
        <w:t>6.</w:t>
      </w:r>
      <w:r w:rsidR="006B5B4C" w:rsidRPr="00012A3B">
        <w:rPr>
          <w:rFonts w:cstheme="minorHAnsi"/>
          <w:b/>
          <w:bCs/>
          <w:sz w:val="28"/>
          <w:szCs w:val="28"/>
        </w:rPr>
        <w:t xml:space="preserve"> PROJECT DELIVERY</w:t>
      </w:r>
    </w:p>
    <w:p w14:paraId="1A1F6EEC" w14:textId="77777777" w:rsidR="006B5B4C" w:rsidRPr="00EB0FE9" w:rsidRDefault="006B5B4C" w:rsidP="00EB0FE9">
      <w:pPr>
        <w:spacing w:before="100" w:beforeAutospacing="1" w:after="120" w:line="240" w:lineRule="auto"/>
        <w:contextualSpacing/>
        <w:mirrorIndents/>
        <w:jc w:val="both"/>
        <w:rPr>
          <w:rFonts w:cstheme="minorHAnsi"/>
          <w:b/>
          <w:bCs/>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74B23" w:rsidRPr="00EB0FE9" w14:paraId="59A8D1BC" w14:textId="77777777">
        <w:tc>
          <w:tcPr>
            <w:tcW w:w="8505" w:type="dxa"/>
            <w:shd w:val="clear" w:color="auto" w:fill="F2F2F2" w:themeFill="background1" w:themeFillShade="F2"/>
          </w:tcPr>
          <w:p w14:paraId="6A25A8AA" w14:textId="77777777" w:rsidR="00102242" w:rsidRDefault="00102242" w:rsidP="00EB0FE9">
            <w:pPr>
              <w:spacing w:before="100" w:beforeAutospacing="1" w:after="120" w:line="240" w:lineRule="auto"/>
              <w:contextualSpacing/>
              <w:mirrorIndents/>
              <w:jc w:val="both"/>
              <w:rPr>
                <w:rFonts w:cstheme="minorHAnsi"/>
                <w:b/>
                <w:bCs/>
                <w:sz w:val="24"/>
                <w:szCs w:val="24"/>
              </w:rPr>
            </w:pPr>
            <w:r>
              <w:rPr>
                <w:rFonts w:cstheme="minorHAnsi"/>
                <w:b/>
                <w:bCs/>
                <w:sz w:val="24"/>
                <w:szCs w:val="24"/>
              </w:rPr>
              <w:t>Project team</w:t>
            </w:r>
          </w:p>
          <w:p w14:paraId="3EB8D0C7" w14:textId="2A646FE7" w:rsidR="001D0903" w:rsidRPr="00EB0FE9" w:rsidRDefault="001D0903" w:rsidP="00EB0FE9">
            <w:pPr>
              <w:spacing w:before="100" w:beforeAutospacing="1" w:after="120" w:line="240" w:lineRule="auto"/>
              <w:contextualSpacing/>
              <w:mirrorIndents/>
              <w:jc w:val="both"/>
              <w:rPr>
                <w:rFonts w:eastAsia="Times New Roman" w:cstheme="minorHAnsi"/>
                <w:kern w:val="0"/>
                <w:sz w:val="24"/>
                <w:szCs w:val="24"/>
                <w:lang w:eastAsia="en-GB"/>
                <w14:ligatures w14:val="none"/>
              </w:rPr>
            </w:pPr>
            <w:r w:rsidRPr="00EB0FE9">
              <w:rPr>
                <w:rFonts w:eastAsia="Times New Roman" w:cstheme="minorHAnsi"/>
                <w:kern w:val="0"/>
                <w:sz w:val="24"/>
                <w:szCs w:val="24"/>
                <w:lang w:eastAsia="en-GB"/>
                <w14:ligatures w14:val="none"/>
              </w:rPr>
              <w:t>How are you and your team equipped to deliver this solution.</w:t>
            </w:r>
            <w:r w:rsidRPr="00EB0FE9">
              <w:rPr>
                <w:rFonts w:eastAsia="Times New Roman" w:cstheme="minorHAnsi"/>
                <w:b/>
                <w:bCs/>
                <w:kern w:val="0"/>
                <w:sz w:val="24"/>
                <w:szCs w:val="24"/>
                <w:lang w:eastAsia="en-GB"/>
                <w14:ligatures w14:val="none"/>
              </w:rPr>
              <w:t xml:space="preserve"> </w:t>
            </w:r>
            <w:r w:rsidRPr="00EB0FE9">
              <w:rPr>
                <w:rFonts w:eastAsia="Times New Roman" w:cstheme="minorHAnsi"/>
                <w:kern w:val="0"/>
                <w:sz w:val="24"/>
                <w:szCs w:val="24"/>
                <w:lang w:eastAsia="en-GB"/>
                <w14:ligatures w14:val="none"/>
              </w:rPr>
              <w:t xml:space="preserve">Please include evidence of how you and your team have the appropriate scientific track record, relevant </w:t>
            </w:r>
            <w:proofErr w:type="gramStart"/>
            <w:r w:rsidRPr="00EB0FE9">
              <w:rPr>
                <w:rFonts w:eastAsia="Times New Roman" w:cstheme="minorHAnsi"/>
                <w:kern w:val="0"/>
                <w:sz w:val="24"/>
                <w:szCs w:val="24"/>
                <w:lang w:eastAsia="en-GB"/>
                <w14:ligatures w14:val="none"/>
              </w:rPr>
              <w:t>experience</w:t>
            </w:r>
            <w:proofErr w:type="gramEnd"/>
            <w:r w:rsidRPr="00EB0FE9">
              <w:rPr>
                <w:rFonts w:eastAsia="Times New Roman" w:cstheme="minorHAnsi"/>
                <w:kern w:val="0"/>
                <w:sz w:val="24"/>
                <w:szCs w:val="24"/>
                <w:lang w:eastAsia="en-GB"/>
                <w14:ligatures w14:val="none"/>
              </w:rPr>
              <w:t xml:space="preserve"> and the right balance of skills to cover the proposed work and achieve the goals of the project.</w:t>
            </w:r>
            <w:r w:rsidR="00140A29">
              <w:rPr>
                <w:rFonts w:eastAsia="Times New Roman" w:cstheme="minorHAnsi"/>
                <w:kern w:val="0"/>
                <w:sz w:val="24"/>
                <w:szCs w:val="24"/>
                <w:lang w:eastAsia="en-GB"/>
                <w14:ligatures w14:val="none"/>
              </w:rPr>
              <w:t xml:space="preserve"> (</w:t>
            </w:r>
            <w:r w:rsidR="00140A29" w:rsidRPr="004E51C1">
              <w:rPr>
                <w:rFonts w:eastAsia="Times New Roman" w:cstheme="minorHAnsi"/>
                <w:b/>
                <w:bCs/>
                <w:kern w:val="0"/>
                <w:sz w:val="24"/>
                <w:szCs w:val="24"/>
                <w:lang w:eastAsia="en-GB"/>
                <w14:ligatures w14:val="none"/>
              </w:rPr>
              <w:t>250 words</w:t>
            </w:r>
            <w:r w:rsidR="00140A29">
              <w:rPr>
                <w:rFonts w:eastAsia="Times New Roman" w:cstheme="minorHAnsi"/>
                <w:kern w:val="0"/>
                <w:sz w:val="24"/>
                <w:szCs w:val="24"/>
                <w:lang w:eastAsia="en-GB"/>
                <w14:ligatures w14:val="none"/>
              </w:rPr>
              <w:t>)</w:t>
            </w:r>
          </w:p>
          <w:p w14:paraId="4893657A" w14:textId="77777777" w:rsidR="00E74B23" w:rsidRPr="00EB0FE9" w:rsidRDefault="00E74B23"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E74B23" w:rsidRPr="00EB0FE9" w14:paraId="54BE1B0D" w14:textId="77777777">
        <w:tc>
          <w:tcPr>
            <w:tcW w:w="8505" w:type="dxa"/>
            <w:tcBorders>
              <w:bottom w:val="single" w:sz="4" w:space="0" w:color="auto"/>
            </w:tcBorders>
          </w:tcPr>
          <w:p w14:paraId="3C830006"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08A4C125"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33926F8D"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13CE362A"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6EDF0E09" w14:textId="77777777" w:rsidR="00140A29" w:rsidRPr="00EB0FE9" w:rsidRDefault="00140A29" w:rsidP="00EB0FE9">
            <w:pPr>
              <w:spacing w:after="0" w:line="240" w:lineRule="auto"/>
              <w:jc w:val="both"/>
              <w:rPr>
                <w:rFonts w:eastAsia="Times New Roman" w:cstheme="minorHAnsi"/>
                <w:kern w:val="0"/>
                <w:sz w:val="24"/>
                <w:szCs w:val="24"/>
                <w14:ligatures w14:val="none"/>
              </w:rPr>
            </w:pPr>
          </w:p>
          <w:p w14:paraId="20E222B9" w14:textId="77777777" w:rsidR="004E51C1" w:rsidRPr="00EB0FE9" w:rsidRDefault="004E51C1" w:rsidP="00EB0FE9">
            <w:pPr>
              <w:spacing w:after="0" w:line="240" w:lineRule="auto"/>
              <w:jc w:val="both"/>
              <w:rPr>
                <w:rFonts w:eastAsia="Times New Roman" w:cstheme="minorHAnsi"/>
                <w:kern w:val="0"/>
                <w:sz w:val="24"/>
                <w:szCs w:val="24"/>
                <w14:ligatures w14:val="none"/>
              </w:rPr>
            </w:pPr>
          </w:p>
          <w:p w14:paraId="6149513A" w14:textId="77777777" w:rsidR="00E74B23" w:rsidRPr="00EB0FE9" w:rsidRDefault="00E74B23" w:rsidP="00EB0FE9">
            <w:pPr>
              <w:spacing w:after="0" w:line="240" w:lineRule="auto"/>
              <w:jc w:val="both"/>
              <w:rPr>
                <w:rFonts w:eastAsia="Times New Roman" w:cstheme="minorHAnsi"/>
                <w:kern w:val="0"/>
                <w:sz w:val="24"/>
                <w:szCs w:val="24"/>
                <w14:ligatures w14:val="none"/>
              </w:rPr>
            </w:pPr>
          </w:p>
        </w:tc>
      </w:tr>
    </w:tbl>
    <w:p w14:paraId="17F2BDD6" w14:textId="77777777" w:rsidR="00E74B23" w:rsidRPr="00EB0FE9" w:rsidRDefault="00E74B23" w:rsidP="00EB0FE9">
      <w:pPr>
        <w:spacing w:before="100" w:beforeAutospacing="1" w:after="120" w:line="240" w:lineRule="auto"/>
        <w:contextualSpacing/>
        <w:mirrorIndents/>
        <w:jc w:val="both"/>
        <w:rPr>
          <w:rFonts w:cstheme="minorHAnsi"/>
          <w:b/>
          <w:bCs/>
          <w:sz w:val="24"/>
          <w:szCs w:val="24"/>
        </w:rPr>
      </w:pPr>
    </w:p>
    <w:p w14:paraId="5FE8BD19" w14:textId="77777777" w:rsidR="00E13083" w:rsidRPr="00EB0FE9" w:rsidRDefault="00E13083" w:rsidP="00EB0FE9">
      <w:pPr>
        <w:shd w:val="clear" w:color="auto" w:fill="FFFFFF"/>
        <w:spacing w:before="100" w:beforeAutospacing="1" w:after="120" w:line="240" w:lineRule="auto"/>
        <w:contextualSpacing/>
        <w:mirrorIndents/>
        <w:jc w:val="both"/>
        <w:rPr>
          <w:rFonts w:eastAsia="Times New Roman" w:cstheme="minorHAnsi"/>
          <w:b/>
          <w:bCs/>
          <w:kern w:val="0"/>
          <w:sz w:val="24"/>
          <w:szCs w:val="24"/>
          <w:lang w:eastAsia="en-GB"/>
          <w14:ligatures w14:val="none"/>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E74B23" w:rsidRPr="00EB0FE9" w14:paraId="4E65B1DA" w14:textId="77777777">
        <w:tc>
          <w:tcPr>
            <w:tcW w:w="8505" w:type="dxa"/>
            <w:shd w:val="clear" w:color="auto" w:fill="F2F2F2" w:themeFill="background1" w:themeFillShade="F2"/>
          </w:tcPr>
          <w:p w14:paraId="0EB4DEFD" w14:textId="78C25482" w:rsidR="00E74B23" w:rsidRPr="00EB0FE9" w:rsidRDefault="00E13083" w:rsidP="00EB0FE9">
            <w:pPr>
              <w:spacing w:before="100" w:beforeAutospacing="1" w:after="120" w:line="240" w:lineRule="auto"/>
              <w:contextualSpacing/>
              <w:mirrorIndents/>
              <w:jc w:val="both"/>
              <w:rPr>
                <w:rFonts w:cstheme="minorHAnsi"/>
                <w:b/>
                <w:bCs/>
                <w:sz w:val="24"/>
                <w:szCs w:val="24"/>
              </w:rPr>
            </w:pPr>
            <w:r w:rsidRPr="00EB0FE9">
              <w:rPr>
                <w:rFonts w:cstheme="minorHAnsi"/>
                <w:b/>
                <w:bCs/>
                <w:sz w:val="24"/>
                <w:szCs w:val="24"/>
              </w:rPr>
              <w:t>Collaboration</w:t>
            </w:r>
          </w:p>
          <w:p w14:paraId="62730604" w14:textId="39488C0A" w:rsidR="00E13083" w:rsidRPr="00EB0FE9" w:rsidRDefault="00E13083" w:rsidP="00EB0FE9">
            <w:pPr>
              <w:spacing w:before="100" w:beforeAutospacing="1" w:after="120" w:line="240" w:lineRule="auto"/>
              <w:contextualSpacing/>
              <w:mirrorIndents/>
              <w:jc w:val="both"/>
              <w:rPr>
                <w:rFonts w:cstheme="minorHAnsi"/>
                <w:sz w:val="24"/>
                <w:szCs w:val="24"/>
              </w:rPr>
            </w:pPr>
            <w:r w:rsidRPr="00EB0FE9">
              <w:rPr>
                <w:rFonts w:cstheme="minorHAnsi"/>
                <w:sz w:val="24"/>
                <w:szCs w:val="24"/>
              </w:rPr>
              <w:t xml:space="preserve">Applicants are encouraged to take a collaborative </w:t>
            </w:r>
            <w:r w:rsidR="00AA57A6" w:rsidRPr="00EB0FE9">
              <w:rPr>
                <w:rFonts w:cstheme="minorHAnsi"/>
                <w:sz w:val="24"/>
                <w:szCs w:val="24"/>
              </w:rPr>
              <w:t>approach to their application</w:t>
            </w:r>
            <w:r w:rsidR="00D03A3E">
              <w:rPr>
                <w:rFonts w:cstheme="minorHAnsi"/>
                <w:sz w:val="24"/>
                <w:szCs w:val="24"/>
              </w:rPr>
              <w:t>,</w:t>
            </w:r>
            <w:r w:rsidR="001706F2">
              <w:rPr>
                <w:rFonts w:cstheme="minorHAnsi"/>
                <w:sz w:val="24"/>
                <w:szCs w:val="24"/>
              </w:rPr>
              <w:t xml:space="preserve"> aligning with</w:t>
            </w:r>
            <w:r w:rsidR="00190829">
              <w:rPr>
                <w:rFonts w:cstheme="minorHAnsi"/>
                <w:sz w:val="24"/>
                <w:szCs w:val="24"/>
              </w:rPr>
              <w:t xml:space="preserve"> key players and</w:t>
            </w:r>
            <w:r w:rsidR="001706F2">
              <w:rPr>
                <w:rFonts w:cstheme="minorHAnsi"/>
                <w:sz w:val="24"/>
                <w:szCs w:val="24"/>
              </w:rPr>
              <w:t xml:space="preserve"> </w:t>
            </w:r>
            <w:r w:rsidR="00C26A1A">
              <w:rPr>
                <w:rFonts w:cstheme="minorHAnsi"/>
                <w:sz w:val="24"/>
                <w:szCs w:val="24"/>
              </w:rPr>
              <w:t>initiatives</w:t>
            </w:r>
            <w:r w:rsidR="00190829">
              <w:rPr>
                <w:rFonts w:cstheme="minorHAnsi"/>
                <w:sz w:val="24"/>
                <w:szCs w:val="24"/>
              </w:rPr>
              <w:t xml:space="preserve"> in MND</w:t>
            </w:r>
            <w:r w:rsidR="00C26A1A">
              <w:rPr>
                <w:rFonts w:cstheme="minorHAnsi"/>
                <w:sz w:val="24"/>
                <w:szCs w:val="24"/>
              </w:rPr>
              <w:t>.</w:t>
            </w:r>
            <w:r w:rsidR="00AA57A6" w:rsidRPr="00EB0FE9">
              <w:rPr>
                <w:rFonts w:cstheme="minorHAnsi"/>
                <w:sz w:val="24"/>
                <w:szCs w:val="24"/>
              </w:rPr>
              <w:t xml:space="preserve"> Please outline how the proposed research project </w:t>
            </w:r>
            <w:r w:rsidR="001706F2">
              <w:rPr>
                <w:rFonts w:cstheme="minorHAnsi"/>
                <w:sz w:val="24"/>
                <w:szCs w:val="24"/>
              </w:rPr>
              <w:t>fits within the</w:t>
            </w:r>
            <w:r w:rsidR="00AA57A6" w:rsidRPr="00EB0FE9">
              <w:rPr>
                <w:rFonts w:cstheme="minorHAnsi"/>
                <w:sz w:val="24"/>
                <w:szCs w:val="24"/>
              </w:rPr>
              <w:t xml:space="preserve"> current</w:t>
            </w:r>
            <w:r w:rsidR="001706F2">
              <w:rPr>
                <w:rFonts w:cstheme="minorHAnsi"/>
                <w:sz w:val="24"/>
                <w:szCs w:val="24"/>
              </w:rPr>
              <w:t xml:space="preserve"> MND</w:t>
            </w:r>
            <w:r w:rsidR="00AA57A6" w:rsidRPr="00EB0FE9">
              <w:rPr>
                <w:rFonts w:cstheme="minorHAnsi"/>
                <w:sz w:val="24"/>
                <w:szCs w:val="24"/>
              </w:rPr>
              <w:t xml:space="preserve"> landscape </w:t>
            </w:r>
            <w:r w:rsidR="00140A29">
              <w:rPr>
                <w:rFonts w:cstheme="minorHAnsi"/>
                <w:sz w:val="24"/>
                <w:szCs w:val="24"/>
              </w:rPr>
              <w:t>(</w:t>
            </w:r>
            <w:r w:rsidR="00140A29" w:rsidRPr="004E51C1">
              <w:rPr>
                <w:rFonts w:cstheme="minorHAnsi"/>
                <w:b/>
                <w:bCs/>
                <w:sz w:val="24"/>
                <w:szCs w:val="24"/>
              </w:rPr>
              <w:t>250 words</w:t>
            </w:r>
            <w:r w:rsidR="00140A29">
              <w:rPr>
                <w:rFonts w:cstheme="minorHAnsi"/>
                <w:sz w:val="24"/>
                <w:szCs w:val="24"/>
              </w:rPr>
              <w:t>)</w:t>
            </w:r>
          </w:p>
          <w:p w14:paraId="352B04D8" w14:textId="77777777" w:rsidR="00E74B23" w:rsidRPr="00EB0FE9" w:rsidRDefault="00E74B23"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E74B23" w:rsidRPr="00EB0FE9" w14:paraId="193E3617" w14:textId="77777777">
        <w:tc>
          <w:tcPr>
            <w:tcW w:w="8505" w:type="dxa"/>
            <w:tcBorders>
              <w:bottom w:val="single" w:sz="4" w:space="0" w:color="auto"/>
            </w:tcBorders>
          </w:tcPr>
          <w:p w14:paraId="2E64DACD"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6E2AC5CF"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79F38025"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0D8805A7" w14:textId="77777777" w:rsidR="00E74B23" w:rsidRPr="00EB0FE9" w:rsidRDefault="00E74B23" w:rsidP="00EB0FE9">
            <w:pPr>
              <w:spacing w:after="0" w:line="360" w:lineRule="auto"/>
              <w:jc w:val="both"/>
              <w:rPr>
                <w:rFonts w:eastAsia="Times New Roman" w:cstheme="minorHAnsi"/>
                <w:kern w:val="0"/>
                <w:sz w:val="24"/>
                <w:szCs w:val="24"/>
                <w14:ligatures w14:val="none"/>
              </w:rPr>
            </w:pPr>
          </w:p>
          <w:p w14:paraId="364D9509" w14:textId="77777777" w:rsidR="00E74B23" w:rsidRDefault="00E74B23" w:rsidP="00EB0FE9">
            <w:pPr>
              <w:spacing w:after="0" w:line="240" w:lineRule="auto"/>
              <w:jc w:val="both"/>
              <w:rPr>
                <w:rFonts w:eastAsia="Times New Roman" w:cstheme="minorHAnsi"/>
                <w:kern w:val="0"/>
                <w:sz w:val="24"/>
                <w:szCs w:val="24"/>
                <w14:ligatures w14:val="none"/>
              </w:rPr>
            </w:pPr>
          </w:p>
          <w:p w14:paraId="4D8BE74F" w14:textId="77777777" w:rsidR="004E51C1" w:rsidRPr="00EB0FE9" w:rsidRDefault="004E51C1" w:rsidP="00EB0FE9">
            <w:pPr>
              <w:spacing w:after="0" w:line="240" w:lineRule="auto"/>
              <w:jc w:val="both"/>
              <w:rPr>
                <w:rFonts w:eastAsia="Times New Roman" w:cstheme="minorHAnsi"/>
                <w:kern w:val="0"/>
                <w:sz w:val="24"/>
                <w:szCs w:val="24"/>
                <w14:ligatures w14:val="none"/>
              </w:rPr>
            </w:pPr>
          </w:p>
          <w:p w14:paraId="595B4B0A" w14:textId="77777777" w:rsidR="00E74B23" w:rsidRPr="00EB0FE9" w:rsidRDefault="00E74B23" w:rsidP="00EB0FE9">
            <w:pPr>
              <w:spacing w:after="0" w:line="240" w:lineRule="auto"/>
              <w:jc w:val="both"/>
              <w:rPr>
                <w:rFonts w:eastAsia="Times New Roman" w:cstheme="minorHAnsi"/>
                <w:kern w:val="0"/>
                <w:sz w:val="24"/>
                <w:szCs w:val="24"/>
                <w14:ligatures w14:val="none"/>
              </w:rPr>
            </w:pPr>
          </w:p>
          <w:p w14:paraId="1E5AB77F" w14:textId="77777777" w:rsidR="00E74B23" w:rsidRPr="00EB0FE9" w:rsidRDefault="00E74B23" w:rsidP="00EB0FE9">
            <w:pPr>
              <w:spacing w:after="0" w:line="240" w:lineRule="auto"/>
              <w:jc w:val="both"/>
              <w:rPr>
                <w:rFonts w:eastAsia="Times New Roman" w:cstheme="minorHAnsi"/>
                <w:kern w:val="0"/>
                <w:sz w:val="24"/>
                <w:szCs w:val="24"/>
                <w14:ligatures w14:val="none"/>
              </w:rPr>
            </w:pPr>
          </w:p>
        </w:tc>
      </w:tr>
    </w:tbl>
    <w:p w14:paraId="113E8C8C" w14:textId="77777777" w:rsidR="006B5B4C" w:rsidRPr="00EB0FE9" w:rsidRDefault="006B5B4C" w:rsidP="00EB0FE9">
      <w:pPr>
        <w:spacing w:before="100" w:beforeAutospacing="1" w:after="120" w:line="240" w:lineRule="auto"/>
        <w:contextualSpacing/>
        <w:mirrorIndents/>
        <w:jc w:val="both"/>
        <w:rPr>
          <w:rFonts w:eastAsia="Times New Roman" w:cstheme="minorHAnsi"/>
          <w:b/>
          <w:bCs/>
          <w:color w:val="000000"/>
          <w:kern w:val="0"/>
          <w:sz w:val="24"/>
          <w:szCs w:val="24"/>
          <w:lang w:eastAsia="en-GB"/>
          <w14:ligatures w14:val="none"/>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B10446" w:rsidRPr="00EB0FE9" w14:paraId="12D63168" w14:textId="77777777">
        <w:tc>
          <w:tcPr>
            <w:tcW w:w="8505" w:type="dxa"/>
            <w:shd w:val="clear" w:color="auto" w:fill="F2F2F2" w:themeFill="background1" w:themeFillShade="F2"/>
          </w:tcPr>
          <w:p w14:paraId="572DC98B" w14:textId="083EFA74" w:rsidR="00AA57A6" w:rsidRPr="00EB0FE9" w:rsidRDefault="00AA57A6" w:rsidP="00EB0FE9">
            <w:pPr>
              <w:spacing w:before="100" w:beforeAutospacing="1" w:after="120" w:line="240" w:lineRule="auto"/>
              <w:contextualSpacing/>
              <w:mirrorIndents/>
              <w:jc w:val="both"/>
              <w:rPr>
                <w:rFonts w:cstheme="minorHAnsi"/>
                <w:b/>
                <w:bCs/>
                <w:sz w:val="24"/>
                <w:szCs w:val="24"/>
              </w:rPr>
            </w:pPr>
            <w:r w:rsidRPr="00EB0FE9">
              <w:rPr>
                <w:rFonts w:cstheme="minorHAnsi"/>
                <w:b/>
                <w:bCs/>
                <w:sz w:val="24"/>
                <w:szCs w:val="24"/>
              </w:rPr>
              <w:t>Project Partners / Outsourc</w:t>
            </w:r>
            <w:r w:rsidR="00741CF1">
              <w:rPr>
                <w:rFonts w:cstheme="minorHAnsi"/>
                <w:b/>
                <w:bCs/>
                <w:sz w:val="24"/>
                <w:szCs w:val="24"/>
              </w:rPr>
              <w:t xml:space="preserve">ing </w:t>
            </w:r>
          </w:p>
          <w:p w14:paraId="21EA4899" w14:textId="77777777" w:rsidR="00FC4A8B" w:rsidRPr="00EB0FE9" w:rsidRDefault="00AA57A6" w:rsidP="00EB0FE9">
            <w:pPr>
              <w:spacing w:before="100" w:beforeAutospacing="1" w:after="120" w:line="240" w:lineRule="auto"/>
              <w:contextualSpacing/>
              <w:mirrorIndents/>
              <w:jc w:val="both"/>
              <w:rPr>
                <w:rFonts w:cstheme="minorHAnsi"/>
                <w:sz w:val="24"/>
                <w:szCs w:val="24"/>
              </w:rPr>
            </w:pPr>
            <w:r w:rsidRPr="00EB0FE9">
              <w:rPr>
                <w:rFonts w:cstheme="minorHAnsi"/>
                <w:sz w:val="24"/>
                <w:szCs w:val="24"/>
              </w:rPr>
              <w:t xml:space="preserve">LifeArc recognises that not all applicants will have the internal resources and pre-existing relationships required to deliver on all aspects of the preclinical project.  </w:t>
            </w:r>
          </w:p>
          <w:p w14:paraId="12AA82FC" w14:textId="77777777" w:rsidR="00FC4A8B" w:rsidRPr="00EB0FE9" w:rsidRDefault="00FC4A8B" w:rsidP="00EB0FE9">
            <w:pPr>
              <w:spacing w:before="100" w:beforeAutospacing="1" w:after="120" w:line="240" w:lineRule="auto"/>
              <w:contextualSpacing/>
              <w:mirrorIndents/>
              <w:jc w:val="both"/>
              <w:rPr>
                <w:rFonts w:cstheme="minorHAnsi"/>
                <w:sz w:val="24"/>
                <w:szCs w:val="24"/>
              </w:rPr>
            </w:pPr>
          </w:p>
          <w:p w14:paraId="1A6CEC08" w14:textId="13DD2DB6" w:rsidR="00B10446" w:rsidRPr="00EB0FE9" w:rsidRDefault="00AA57A6" w:rsidP="00EB0FE9">
            <w:pPr>
              <w:spacing w:before="100" w:beforeAutospacing="1" w:after="120" w:line="240" w:lineRule="auto"/>
              <w:contextualSpacing/>
              <w:mirrorIndents/>
              <w:jc w:val="both"/>
              <w:rPr>
                <w:rFonts w:cstheme="minorHAnsi"/>
                <w:sz w:val="24"/>
                <w:szCs w:val="24"/>
              </w:rPr>
            </w:pPr>
            <w:r w:rsidRPr="00EB0FE9">
              <w:rPr>
                <w:rFonts w:cstheme="minorHAnsi"/>
                <w:sz w:val="24"/>
                <w:szCs w:val="24"/>
              </w:rPr>
              <w:t>There will also be the opportunity to outsource defined parts of the research plan to specialist Contract Research Organisations (CROs) with appropriate expertise and capabilities.  Outline project objectives, milestones and deliverables that would require outsourcing.</w:t>
            </w:r>
            <w:r w:rsidR="00713254">
              <w:rPr>
                <w:rFonts w:cstheme="minorHAnsi"/>
                <w:sz w:val="24"/>
                <w:szCs w:val="24"/>
              </w:rPr>
              <w:t xml:space="preserve"> (</w:t>
            </w:r>
            <w:r w:rsidR="00713254" w:rsidRPr="004E51C1">
              <w:rPr>
                <w:rFonts w:cstheme="minorHAnsi"/>
                <w:b/>
                <w:bCs/>
                <w:sz w:val="24"/>
                <w:szCs w:val="24"/>
              </w:rPr>
              <w:t>250 words</w:t>
            </w:r>
            <w:r w:rsidR="00713254">
              <w:rPr>
                <w:rFonts w:cstheme="minorHAnsi"/>
                <w:sz w:val="24"/>
                <w:szCs w:val="24"/>
              </w:rPr>
              <w:t>)</w:t>
            </w:r>
          </w:p>
          <w:p w14:paraId="3F5AA0C3" w14:textId="77777777" w:rsidR="00B10446" w:rsidRPr="00EB0FE9" w:rsidRDefault="00B10446"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B10446" w:rsidRPr="00EB0FE9" w14:paraId="13D6314B" w14:textId="77777777">
        <w:tc>
          <w:tcPr>
            <w:tcW w:w="8505" w:type="dxa"/>
            <w:tcBorders>
              <w:bottom w:val="single" w:sz="4" w:space="0" w:color="auto"/>
            </w:tcBorders>
          </w:tcPr>
          <w:p w14:paraId="3E323115" w14:textId="77777777" w:rsidR="00B10446" w:rsidRPr="00EB0FE9" w:rsidRDefault="00B10446" w:rsidP="00EB0FE9">
            <w:pPr>
              <w:spacing w:after="0" w:line="360" w:lineRule="auto"/>
              <w:jc w:val="both"/>
              <w:rPr>
                <w:rFonts w:eastAsia="Times New Roman" w:cstheme="minorHAnsi"/>
                <w:kern w:val="0"/>
                <w:sz w:val="24"/>
                <w:szCs w:val="24"/>
                <w14:ligatures w14:val="none"/>
              </w:rPr>
            </w:pPr>
          </w:p>
          <w:p w14:paraId="2691C55A" w14:textId="77777777" w:rsidR="00B10446" w:rsidRPr="00EB0FE9" w:rsidRDefault="00B10446" w:rsidP="00EB0FE9">
            <w:pPr>
              <w:spacing w:after="0" w:line="360" w:lineRule="auto"/>
              <w:jc w:val="both"/>
              <w:rPr>
                <w:rFonts w:eastAsia="Times New Roman" w:cstheme="minorHAnsi"/>
                <w:kern w:val="0"/>
                <w:sz w:val="24"/>
                <w:szCs w:val="24"/>
                <w14:ligatures w14:val="none"/>
              </w:rPr>
            </w:pPr>
          </w:p>
          <w:p w14:paraId="414CD58D" w14:textId="77777777" w:rsidR="00B10446" w:rsidRPr="00EB0FE9" w:rsidRDefault="00B10446" w:rsidP="00EB0FE9">
            <w:pPr>
              <w:spacing w:after="0" w:line="360" w:lineRule="auto"/>
              <w:jc w:val="both"/>
              <w:rPr>
                <w:rFonts w:eastAsia="Times New Roman" w:cstheme="minorHAnsi"/>
                <w:kern w:val="0"/>
                <w:sz w:val="24"/>
                <w:szCs w:val="24"/>
                <w14:ligatures w14:val="none"/>
              </w:rPr>
            </w:pPr>
          </w:p>
          <w:p w14:paraId="3BA9637B" w14:textId="77777777" w:rsidR="00B10446" w:rsidRPr="00EB0FE9" w:rsidRDefault="00B10446" w:rsidP="00EB0FE9">
            <w:pPr>
              <w:spacing w:after="0" w:line="360" w:lineRule="auto"/>
              <w:jc w:val="both"/>
              <w:rPr>
                <w:rFonts w:eastAsia="Times New Roman" w:cstheme="minorHAnsi"/>
                <w:kern w:val="0"/>
                <w:sz w:val="24"/>
                <w:szCs w:val="24"/>
                <w14:ligatures w14:val="none"/>
              </w:rPr>
            </w:pPr>
          </w:p>
          <w:p w14:paraId="6C5A36AE" w14:textId="77777777" w:rsidR="00B10446" w:rsidRDefault="00B10446" w:rsidP="00EB0FE9">
            <w:pPr>
              <w:spacing w:after="0" w:line="240" w:lineRule="auto"/>
              <w:jc w:val="both"/>
              <w:rPr>
                <w:rFonts w:eastAsia="Times New Roman" w:cstheme="minorHAnsi"/>
                <w:kern w:val="0"/>
                <w:sz w:val="24"/>
                <w:szCs w:val="24"/>
                <w14:ligatures w14:val="none"/>
              </w:rPr>
            </w:pPr>
          </w:p>
          <w:p w14:paraId="507E0C2B" w14:textId="77777777" w:rsidR="004E51C1" w:rsidRPr="00EB0FE9" w:rsidRDefault="004E51C1" w:rsidP="00EB0FE9">
            <w:pPr>
              <w:spacing w:after="0" w:line="240" w:lineRule="auto"/>
              <w:jc w:val="both"/>
              <w:rPr>
                <w:rFonts w:eastAsia="Times New Roman" w:cstheme="minorHAnsi"/>
                <w:kern w:val="0"/>
                <w:sz w:val="24"/>
                <w:szCs w:val="24"/>
                <w14:ligatures w14:val="none"/>
              </w:rPr>
            </w:pPr>
          </w:p>
          <w:p w14:paraId="5BF0989C" w14:textId="77777777" w:rsidR="00B10446" w:rsidRPr="00EB0FE9" w:rsidRDefault="00B10446" w:rsidP="00EB0FE9">
            <w:pPr>
              <w:spacing w:after="0" w:line="240" w:lineRule="auto"/>
              <w:jc w:val="both"/>
              <w:rPr>
                <w:rFonts w:eastAsia="Times New Roman" w:cstheme="minorHAnsi"/>
                <w:kern w:val="0"/>
                <w:sz w:val="24"/>
                <w:szCs w:val="24"/>
                <w14:ligatures w14:val="none"/>
              </w:rPr>
            </w:pPr>
          </w:p>
          <w:p w14:paraId="381B8BFD" w14:textId="77777777" w:rsidR="00B10446" w:rsidRPr="00EB0FE9" w:rsidRDefault="00B10446" w:rsidP="00EB0FE9">
            <w:pPr>
              <w:spacing w:after="0" w:line="240" w:lineRule="auto"/>
              <w:jc w:val="both"/>
              <w:rPr>
                <w:rFonts w:eastAsia="Times New Roman" w:cstheme="minorHAnsi"/>
                <w:kern w:val="0"/>
                <w:sz w:val="24"/>
                <w:szCs w:val="24"/>
                <w14:ligatures w14:val="none"/>
              </w:rPr>
            </w:pPr>
          </w:p>
        </w:tc>
      </w:tr>
    </w:tbl>
    <w:p w14:paraId="07E79693" w14:textId="77777777" w:rsidR="004E51C1" w:rsidRPr="00EB0FE9" w:rsidRDefault="004E51C1" w:rsidP="00EB0FE9">
      <w:pPr>
        <w:spacing w:before="100" w:beforeAutospacing="1" w:after="120" w:line="240" w:lineRule="auto"/>
        <w:contextualSpacing/>
        <w:mirrorIndents/>
        <w:jc w:val="both"/>
        <w:rPr>
          <w:rFonts w:eastAsia="Times New Roman" w:cstheme="minorHAnsi"/>
          <w:b/>
          <w:bCs/>
          <w:color w:val="000000"/>
          <w:kern w:val="0"/>
          <w:sz w:val="24"/>
          <w:szCs w:val="24"/>
          <w:lang w:eastAsia="en-GB"/>
          <w14:ligatures w14:val="none"/>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AF1A77" w:rsidRPr="00EB0FE9" w14:paraId="0CE1DED9" w14:textId="77777777">
        <w:tc>
          <w:tcPr>
            <w:tcW w:w="8505" w:type="dxa"/>
            <w:shd w:val="clear" w:color="auto" w:fill="F2F2F2" w:themeFill="background1" w:themeFillShade="F2"/>
          </w:tcPr>
          <w:p w14:paraId="5EB17866" w14:textId="5E08BD63" w:rsidR="002A219A" w:rsidRPr="00EB0FE9" w:rsidRDefault="002A219A" w:rsidP="00EB0FE9">
            <w:pPr>
              <w:spacing w:before="100" w:beforeAutospacing="1" w:after="120" w:line="240" w:lineRule="auto"/>
              <w:contextualSpacing/>
              <w:mirrorIndents/>
              <w:jc w:val="both"/>
              <w:rPr>
                <w:rFonts w:eastAsia="Times New Roman" w:cstheme="minorHAnsi"/>
                <w:b/>
                <w:bCs/>
                <w:color w:val="000000"/>
                <w:kern w:val="0"/>
                <w:sz w:val="24"/>
                <w:szCs w:val="24"/>
                <w:lang w:eastAsia="en-GB"/>
                <w14:ligatures w14:val="none"/>
              </w:rPr>
            </w:pPr>
            <w:r w:rsidRPr="00EB0FE9">
              <w:rPr>
                <w:rFonts w:eastAsia="Times New Roman" w:cstheme="minorHAnsi"/>
                <w:b/>
                <w:bCs/>
                <w:color w:val="000000"/>
                <w:kern w:val="0"/>
                <w:sz w:val="24"/>
                <w:szCs w:val="24"/>
                <w:lang w:eastAsia="en-GB"/>
                <w14:ligatures w14:val="none"/>
              </w:rPr>
              <w:t>Regulatory/ clinical advice</w:t>
            </w:r>
            <w:r w:rsidR="0003322A">
              <w:rPr>
                <w:rFonts w:eastAsia="Times New Roman" w:cstheme="minorHAnsi"/>
                <w:b/>
                <w:bCs/>
                <w:color w:val="000000"/>
                <w:kern w:val="0"/>
                <w:sz w:val="24"/>
                <w:szCs w:val="24"/>
                <w:lang w:eastAsia="en-GB"/>
                <w14:ligatures w14:val="none"/>
              </w:rPr>
              <w:t xml:space="preserve"> obtained</w:t>
            </w:r>
          </w:p>
          <w:p w14:paraId="5964C409" w14:textId="4520CC69" w:rsidR="002A219A" w:rsidRPr="00EB0FE9" w:rsidRDefault="002A219A" w:rsidP="00EB0FE9">
            <w:pPr>
              <w:spacing w:before="100" w:beforeAutospacing="1" w:after="120" w:line="240" w:lineRule="auto"/>
              <w:contextualSpacing/>
              <w:mirrorIndents/>
              <w:jc w:val="both"/>
              <w:rPr>
                <w:rFonts w:eastAsia="Times New Roman" w:cstheme="minorHAnsi"/>
                <w:color w:val="000000"/>
                <w:kern w:val="0"/>
                <w:sz w:val="24"/>
                <w:szCs w:val="24"/>
                <w:lang w:eastAsia="en-GB"/>
                <w14:ligatures w14:val="none"/>
              </w:rPr>
            </w:pPr>
            <w:r w:rsidRPr="00EB0FE9">
              <w:rPr>
                <w:rFonts w:eastAsia="Times New Roman" w:cstheme="minorHAnsi"/>
                <w:color w:val="000000" w:themeColor="text1"/>
                <w:kern w:val="0"/>
                <w:sz w:val="24"/>
                <w:szCs w:val="24"/>
                <w:lang w:eastAsia="en-GB"/>
                <w14:ligatures w14:val="none"/>
              </w:rPr>
              <w:t>Outline any previous and/or planned interactions with regulators, clinicians, or other advice,</w:t>
            </w:r>
            <w:r w:rsidRPr="00EB0FE9">
              <w:rPr>
                <w:rFonts w:eastAsia="Times New Roman" w:cstheme="minorHAnsi"/>
                <w:kern w:val="0"/>
                <w:sz w:val="24"/>
                <w:szCs w:val="24"/>
                <w:lang w:eastAsia="en-GB"/>
                <w14:ligatures w14:val="none"/>
              </w:rPr>
              <w:t xml:space="preserve"> </w:t>
            </w:r>
            <w:r w:rsidRPr="00EB0FE9">
              <w:rPr>
                <w:rFonts w:eastAsia="Times New Roman" w:cstheme="minorHAnsi"/>
                <w:color w:val="000000" w:themeColor="text1"/>
                <w:kern w:val="0"/>
                <w:sz w:val="24"/>
                <w:szCs w:val="24"/>
                <w:lang w:eastAsia="en-GB"/>
                <w14:ligatures w14:val="none"/>
              </w:rPr>
              <w:t>obtained to support the scientific rationale and project plan for MND.</w:t>
            </w:r>
            <w:r w:rsidR="00713254">
              <w:rPr>
                <w:rFonts w:eastAsia="Times New Roman" w:cstheme="minorHAnsi"/>
                <w:color w:val="000000" w:themeColor="text1"/>
                <w:kern w:val="0"/>
                <w:sz w:val="24"/>
                <w:szCs w:val="24"/>
                <w:lang w:eastAsia="en-GB"/>
                <w14:ligatures w14:val="none"/>
              </w:rPr>
              <w:t xml:space="preserve"> (</w:t>
            </w:r>
            <w:r w:rsidR="00713254" w:rsidRPr="00F903CD">
              <w:rPr>
                <w:rFonts w:eastAsia="Times New Roman" w:cstheme="minorHAnsi"/>
                <w:b/>
                <w:bCs/>
                <w:color w:val="000000" w:themeColor="text1"/>
                <w:kern w:val="0"/>
                <w:sz w:val="24"/>
                <w:szCs w:val="24"/>
                <w:lang w:eastAsia="en-GB"/>
                <w14:ligatures w14:val="none"/>
              </w:rPr>
              <w:t>250 words)</w:t>
            </w:r>
          </w:p>
          <w:p w14:paraId="0D583B26" w14:textId="77777777" w:rsidR="00AF1A77" w:rsidRPr="00EB0FE9" w:rsidRDefault="00AF1A77" w:rsidP="00EB0FE9">
            <w:pPr>
              <w:spacing w:before="100" w:beforeAutospacing="1" w:after="120" w:line="240" w:lineRule="auto"/>
              <w:contextualSpacing/>
              <w:mirrorIndents/>
              <w:jc w:val="both"/>
              <w:rPr>
                <w:rFonts w:eastAsia="Times New Roman" w:cstheme="minorHAnsi"/>
                <w:kern w:val="0"/>
                <w:sz w:val="24"/>
                <w:szCs w:val="24"/>
                <w14:ligatures w14:val="none"/>
              </w:rPr>
            </w:pPr>
          </w:p>
        </w:tc>
      </w:tr>
      <w:tr w:rsidR="00AF1A77" w:rsidRPr="00EB0FE9" w14:paraId="03609734" w14:textId="77777777">
        <w:tc>
          <w:tcPr>
            <w:tcW w:w="8505" w:type="dxa"/>
            <w:tcBorders>
              <w:bottom w:val="single" w:sz="4" w:space="0" w:color="auto"/>
            </w:tcBorders>
          </w:tcPr>
          <w:p w14:paraId="502EED98"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335DB3FD"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2CCECD99"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14B23483"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13953579" w14:textId="77777777" w:rsidR="00AF1A77" w:rsidRPr="00EB0FE9" w:rsidRDefault="00AF1A77" w:rsidP="00EB0FE9">
            <w:pPr>
              <w:spacing w:after="0" w:line="240" w:lineRule="auto"/>
              <w:jc w:val="both"/>
              <w:rPr>
                <w:rFonts w:eastAsia="Times New Roman" w:cstheme="minorHAnsi"/>
                <w:kern w:val="0"/>
                <w:sz w:val="24"/>
                <w:szCs w:val="24"/>
                <w14:ligatures w14:val="none"/>
              </w:rPr>
            </w:pPr>
          </w:p>
          <w:p w14:paraId="5E31190E" w14:textId="77777777" w:rsidR="00AF1A77" w:rsidRPr="00EB0FE9" w:rsidRDefault="00AF1A77" w:rsidP="00EB0FE9">
            <w:pPr>
              <w:spacing w:after="0" w:line="240" w:lineRule="auto"/>
              <w:jc w:val="both"/>
              <w:rPr>
                <w:rFonts w:eastAsia="Times New Roman" w:cstheme="minorHAnsi"/>
                <w:kern w:val="0"/>
                <w:sz w:val="24"/>
                <w:szCs w:val="24"/>
                <w14:ligatures w14:val="none"/>
              </w:rPr>
            </w:pPr>
          </w:p>
          <w:p w14:paraId="1C9B0D79" w14:textId="77777777" w:rsidR="00AF1A77" w:rsidRPr="00EB0FE9" w:rsidRDefault="00AF1A77" w:rsidP="00EB0FE9">
            <w:pPr>
              <w:spacing w:after="0" w:line="240" w:lineRule="auto"/>
              <w:jc w:val="both"/>
              <w:rPr>
                <w:rFonts w:eastAsia="Times New Roman" w:cstheme="minorHAnsi"/>
                <w:kern w:val="0"/>
                <w:sz w:val="24"/>
                <w:szCs w:val="24"/>
                <w14:ligatures w14:val="none"/>
              </w:rPr>
            </w:pPr>
          </w:p>
        </w:tc>
      </w:tr>
    </w:tbl>
    <w:p w14:paraId="18C77FDB" w14:textId="77777777" w:rsidR="005819B0" w:rsidRPr="00EB0FE9" w:rsidRDefault="005819B0" w:rsidP="00EB0FE9">
      <w:pPr>
        <w:spacing w:before="100" w:beforeAutospacing="1" w:after="120" w:line="240" w:lineRule="auto"/>
        <w:contextualSpacing/>
        <w:mirrorIndents/>
        <w:jc w:val="both"/>
        <w:rPr>
          <w:rFonts w:cstheme="minorHAnsi"/>
          <w:b/>
          <w:bCs/>
          <w:color w:val="000000"/>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2A219A" w:rsidRPr="00EB0FE9" w14:paraId="17B2ED6D" w14:textId="77777777">
        <w:tc>
          <w:tcPr>
            <w:tcW w:w="8505" w:type="dxa"/>
            <w:shd w:val="clear" w:color="auto" w:fill="F2F2F2" w:themeFill="background1" w:themeFillShade="F2"/>
          </w:tcPr>
          <w:p w14:paraId="675E3D6A" w14:textId="5234C7E7" w:rsidR="004755EE" w:rsidRPr="00EB0FE9" w:rsidRDefault="004755EE" w:rsidP="00EB0FE9">
            <w:pPr>
              <w:spacing w:before="100" w:beforeAutospacing="1" w:after="120" w:line="240" w:lineRule="auto"/>
              <w:contextualSpacing/>
              <w:mirrorIndents/>
              <w:jc w:val="both"/>
              <w:rPr>
                <w:rFonts w:eastAsia="Times New Roman" w:cstheme="minorHAnsi"/>
                <w:b/>
                <w:bCs/>
                <w:color w:val="000000"/>
                <w:kern w:val="0"/>
                <w:sz w:val="24"/>
                <w:szCs w:val="24"/>
                <w:lang w:eastAsia="en-GB"/>
                <w14:ligatures w14:val="none"/>
              </w:rPr>
            </w:pPr>
            <w:r w:rsidRPr="00EB0FE9">
              <w:rPr>
                <w:rFonts w:eastAsia="Times New Roman" w:cstheme="minorHAnsi"/>
                <w:b/>
                <w:bCs/>
                <w:color w:val="000000" w:themeColor="text1"/>
                <w:kern w:val="0"/>
                <w:sz w:val="24"/>
                <w:szCs w:val="24"/>
                <w:lang w:eastAsia="en-GB"/>
                <w14:ligatures w14:val="none"/>
              </w:rPr>
              <w:t>Commercial interactions / IP</w:t>
            </w:r>
          </w:p>
          <w:p w14:paraId="2566EFB0" w14:textId="6B0A61A2" w:rsidR="004755EE" w:rsidRDefault="004755EE" w:rsidP="00EB0FE9">
            <w:pPr>
              <w:spacing w:before="100" w:beforeAutospacing="1" w:after="120" w:line="240" w:lineRule="auto"/>
              <w:contextualSpacing/>
              <w:mirrorIndents/>
              <w:jc w:val="both"/>
              <w:rPr>
                <w:rFonts w:eastAsia="Times New Roman" w:cstheme="minorHAnsi"/>
                <w:color w:val="000000"/>
                <w:kern w:val="0"/>
                <w:sz w:val="24"/>
                <w:szCs w:val="24"/>
                <w:lang w:eastAsia="en-GB"/>
                <w14:ligatures w14:val="none"/>
              </w:rPr>
            </w:pPr>
            <w:r w:rsidRPr="00EB0FE9">
              <w:rPr>
                <w:rFonts w:eastAsia="Times New Roman" w:cstheme="minorHAnsi"/>
                <w:color w:val="000000"/>
                <w:kern w:val="0"/>
                <w:sz w:val="24"/>
                <w:szCs w:val="24"/>
                <w:lang w:eastAsia="en-GB"/>
                <w14:ligatures w14:val="none"/>
              </w:rPr>
              <w:t xml:space="preserve">As a charity LifeArc needs to be informed of the likelihood of IP being created to capture the outputs and impact of research </w:t>
            </w:r>
            <w:r w:rsidR="00D71320">
              <w:rPr>
                <w:rFonts w:eastAsia="Times New Roman" w:cstheme="minorHAnsi"/>
                <w:color w:val="000000"/>
                <w:kern w:val="0"/>
                <w:sz w:val="24"/>
                <w:szCs w:val="24"/>
                <w:lang w:eastAsia="en-GB"/>
                <w14:ligatures w14:val="none"/>
              </w:rPr>
              <w:t>it</w:t>
            </w:r>
            <w:r w:rsidRPr="00EB0FE9">
              <w:rPr>
                <w:rFonts w:eastAsia="Times New Roman" w:cstheme="minorHAnsi"/>
                <w:color w:val="000000"/>
                <w:kern w:val="0"/>
                <w:sz w:val="24"/>
                <w:szCs w:val="24"/>
                <w:lang w:eastAsia="en-GB"/>
                <w14:ligatures w14:val="none"/>
              </w:rPr>
              <w:t xml:space="preserve"> fund</w:t>
            </w:r>
            <w:r w:rsidR="00D71320">
              <w:rPr>
                <w:rFonts w:eastAsia="Times New Roman" w:cstheme="minorHAnsi"/>
                <w:color w:val="000000"/>
                <w:kern w:val="0"/>
                <w:sz w:val="24"/>
                <w:szCs w:val="24"/>
                <w:lang w:eastAsia="en-GB"/>
                <w14:ligatures w14:val="none"/>
              </w:rPr>
              <w:t>s</w:t>
            </w:r>
            <w:r w:rsidRPr="00EB0FE9">
              <w:rPr>
                <w:rFonts w:eastAsia="Times New Roman" w:cstheme="minorHAnsi"/>
                <w:color w:val="000000"/>
                <w:kern w:val="0"/>
                <w:sz w:val="24"/>
                <w:szCs w:val="24"/>
                <w:lang w:eastAsia="en-GB"/>
                <w14:ligatures w14:val="none"/>
              </w:rPr>
              <w:t xml:space="preserve"> and to ensure research outputs are correctly monitored, protected, </w:t>
            </w:r>
            <w:proofErr w:type="gramStart"/>
            <w:r w:rsidRPr="00EB0FE9">
              <w:rPr>
                <w:rFonts w:eastAsia="Times New Roman" w:cstheme="minorHAnsi"/>
                <w:color w:val="000000"/>
                <w:kern w:val="0"/>
                <w:sz w:val="24"/>
                <w:szCs w:val="24"/>
                <w:lang w:eastAsia="en-GB"/>
                <w14:ligatures w14:val="none"/>
              </w:rPr>
              <w:t>managed</w:t>
            </w:r>
            <w:proofErr w:type="gramEnd"/>
            <w:r w:rsidRPr="00EB0FE9">
              <w:rPr>
                <w:rFonts w:eastAsia="Times New Roman" w:cstheme="minorHAnsi"/>
                <w:color w:val="000000"/>
                <w:kern w:val="0"/>
                <w:sz w:val="24"/>
                <w:szCs w:val="24"/>
                <w:lang w:eastAsia="en-GB"/>
                <w14:ligatures w14:val="none"/>
              </w:rPr>
              <w:t xml:space="preserve"> and exploited to benefit society.</w:t>
            </w:r>
          </w:p>
          <w:p w14:paraId="6F2C220F" w14:textId="41676563" w:rsidR="006A0775" w:rsidRPr="00EB0FE9" w:rsidRDefault="006A0775" w:rsidP="006A0775">
            <w:pPr>
              <w:spacing w:before="100" w:beforeAutospacing="1" w:after="120" w:line="240" w:lineRule="auto"/>
              <w:contextualSpacing/>
              <w:mirrorIndents/>
              <w:jc w:val="both"/>
              <w:rPr>
                <w:rFonts w:eastAsia="Times New Roman" w:cstheme="minorHAnsi"/>
                <w:b/>
                <w:kern w:val="0"/>
                <w:sz w:val="24"/>
                <w:szCs w:val="24"/>
                <w:lang w:eastAsia="en-GB"/>
                <w14:ligatures w14:val="none"/>
              </w:rPr>
            </w:pPr>
            <w:r w:rsidRPr="00EB0FE9">
              <w:rPr>
                <w:rFonts w:eastAsia="Times New Roman" w:cstheme="minorHAnsi"/>
                <w:b/>
                <w:kern w:val="0"/>
                <w:sz w:val="24"/>
                <w:szCs w:val="24"/>
                <w:lang w:eastAsia="en-GB"/>
                <w14:ligatures w14:val="none"/>
              </w:rPr>
              <w:t xml:space="preserve">Does the project have freedom to operate, or does it require access to any </w:t>
            </w:r>
            <w:r w:rsidR="0022534B">
              <w:rPr>
                <w:rFonts w:eastAsia="Times New Roman" w:cstheme="minorHAnsi"/>
                <w:b/>
                <w:kern w:val="0"/>
                <w:sz w:val="24"/>
                <w:szCs w:val="24"/>
                <w:lang w:eastAsia="en-GB"/>
                <w14:ligatures w14:val="none"/>
              </w:rPr>
              <w:t>B</w:t>
            </w:r>
            <w:r w:rsidRPr="00EB0FE9">
              <w:rPr>
                <w:rFonts w:eastAsia="Times New Roman" w:cstheme="minorHAnsi"/>
                <w:b/>
                <w:kern w:val="0"/>
                <w:sz w:val="24"/>
                <w:szCs w:val="24"/>
                <w:lang w:eastAsia="en-GB"/>
                <w14:ligatures w14:val="none"/>
              </w:rPr>
              <w:t>ackground IP</w:t>
            </w:r>
            <w:r w:rsidR="0022534B">
              <w:rPr>
                <w:rFonts w:eastAsia="Times New Roman" w:cstheme="minorHAnsi"/>
                <w:b/>
                <w:kern w:val="0"/>
                <w:sz w:val="24"/>
                <w:szCs w:val="24"/>
                <w:lang w:eastAsia="en-GB"/>
                <w14:ligatures w14:val="none"/>
              </w:rPr>
              <w:t xml:space="preserve"> (including </w:t>
            </w:r>
            <w:r w:rsidRPr="00EB0FE9">
              <w:rPr>
                <w:rFonts w:eastAsia="Times New Roman" w:cstheme="minorHAnsi"/>
                <w:b/>
                <w:kern w:val="0"/>
                <w:sz w:val="24"/>
                <w:szCs w:val="24"/>
                <w:lang w:eastAsia="en-GB"/>
                <w14:ligatures w14:val="none"/>
              </w:rPr>
              <w:t>know-how, materials, or technologies</w:t>
            </w:r>
            <w:r w:rsidR="00654B7D">
              <w:rPr>
                <w:rFonts w:eastAsia="Times New Roman" w:cstheme="minorHAnsi"/>
                <w:b/>
                <w:kern w:val="0"/>
                <w:sz w:val="24"/>
                <w:szCs w:val="24"/>
                <w:lang w:eastAsia="en-GB"/>
                <w14:ligatures w14:val="none"/>
              </w:rPr>
              <w:t>)</w:t>
            </w:r>
            <w:r w:rsidRPr="00EB0FE9">
              <w:rPr>
                <w:rFonts w:eastAsia="Times New Roman" w:cstheme="minorHAnsi"/>
                <w:b/>
                <w:kern w:val="0"/>
                <w:sz w:val="24"/>
                <w:szCs w:val="24"/>
                <w:lang w:eastAsia="en-GB"/>
                <w14:ligatures w14:val="none"/>
              </w:rPr>
              <w:t>?</w:t>
            </w:r>
            <w:r w:rsidR="00830819">
              <w:rPr>
                <w:rFonts w:eastAsia="Times New Roman" w:cstheme="minorHAnsi"/>
                <w:b/>
                <w:kern w:val="0"/>
                <w:sz w:val="24"/>
                <w:szCs w:val="24"/>
                <w:lang w:eastAsia="en-GB"/>
                <w14:ligatures w14:val="none"/>
              </w:rPr>
              <w:t xml:space="preserve"> (delete</w:t>
            </w:r>
            <w:r w:rsidR="000C6FC8">
              <w:rPr>
                <w:rFonts w:eastAsia="Times New Roman" w:cstheme="minorHAnsi"/>
                <w:b/>
                <w:kern w:val="0"/>
                <w:sz w:val="24"/>
                <w:szCs w:val="24"/>
                <w:lang w:eastAsia="en-GB"/>
                <w14:ligatures w14:val="none"/>
              </w:rPr>
              <w:t xml:space="preserve"> Y/N</w:t>
            </w:r>
            <w:r w:rsidR="00830819">
              <w:rPr>
                <w:rFonts w:eastAsia="Times New Roman" w:cstheme="minorHAnsi"/>
                <w:b/>
                <w:kern w:val="0"/>
                <w:sz w:val="24"/>
                <w:szCs w:val="24"/>
                <w:lang w:eastAsia="en-GB"/>
                <w14:ligatures w14:val="none"/>
              </w:rPr>
              <w:t xml:space="preserve"> as appropriate)</w:t>
            </w:r>
          </w:p>
          <w:p w14:paraId="51828847" w14:textId="77777777" w:rsidR="002A219A" w:rsidRPr="00EB0FE9" w:rsidRDefault="002A219A" w:rsidP="00830819">
            <w:pPr>
              <w:spacing w:before="100" w:beforeAutospacing="1" w:after="120" w:line="240" w:lineRule="auto"/>
              <w:contextualSpacing/>
              <w:mirrorIndents/>
              <w:jc w:val="both"/>
              <w:rPr>
                <w:rFonts w:eastAsia="Times New Roman" w:cstheme="minorHAnsi"/>
                <w:kern w:val="0"/>
                <w:sz w:val="24"/>
                <w:szCs w:val="24"/>
                <w14:ligatures w14:val="none"/>
              </w:rPr>
            </w:pPr>
          </w:p>
        </w:tc>
      </w:tr>
      <w:tr w:rsidR="002A219A" w:rsidRPr="00EB0FE9" w14:paraId="0C7955CD" w14:textId="77777777">
        <w:tc>
          <w:tcPr>
            <w:tcW w:w="8505" w:type="dxa"/>
            <w:tcBorders>
              <w:bottom w:val="single" w:sz="4" w:space="0" w:color="auto"/>
            </w:tcBorders>
          </w:tcPr>
          <w:p w14:paraId="776C2FF9" w14:textId="584562B2" w:rsidR="004755EE" w:rsidRPr="00830819" w:rsidRDefault="00830819" w:rsidP="00830819">
            <w:pPr>
              <w:spacing w:before="100" w:beforeAutospacing="1" w:after="120" w:line="240" w:lineRule="auto"/>
              <w:contextualSpacing/>
              <w:mirrorIndents/>
              <w:jc w:val="both"/>
              <w:rPr>
                <w:rFonts w:eastAsia="Times New Roman" w:cstheme="minorHAnsi"/>
                <w:color w:val="000000"/>
                <w:kern w:val="0"/>
                <w:sz w:val="24"/>
                <w:szCs w:val="24"/>
                <w:lang w:eastAsia="en-GB"/>
                <w14:ligatures w14:val="none"/>
              </w:rPr>
            </w:pPr>
            <w:r w:rsidRPr="00EB0FE9">
              <w:rPr>
                <w:rFonts w:eastAsia="Times New Roman" w:cstheme="minorHAnsi"/>
                <w:bCs/>
                <w:kern w:val="0"/>
                <w:sz w:val="24"/>
                <w:szCs w:val="24"/>
                <w:lang w:eastAsia="en-GB"/>
                <w14:ligatures w14:val="none"/>
              </w:rPr>
              <w:t>Freedom to Operate (Y/N)</w:t>
            </w:r>
          </w:p>
        </w:tc>
      </w:tr>
      <w:tr w:rsidR="002A219A" w:rsidRPr="00EB0FE9" w14:paraId="75ADF2C2"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344F6C" w14:textId="4AA2701F" w:rsidR="004755EE" w:rsidRPr="00EB0FE9" w:rsidRDefault="004755EE" w:rsidP="00EB0FE9">
            <w:pPr>
              <w:spacing w:before="100" w:beforeAutospacing="1" w:after="120" w:line="240" w:lineRule="auto"/>
              <w:contextualSpacing/>
              <w:mirrorIndents/>
              <w:jc w:val="both"/>
              <w:rPr>
                <w:rFonts w:eastAsia="Times New Roman" w:cstheme="minorHAnsi"/>
                <w:b/>
                <w:kern w:val="0"/>
                <w:sz w:val="24"/>
                <w:szCs w:val="24"/>
                <w:lang w:eastAsia="en-GB"/>
                <w14:ligatures w14:val="none"/>
              </w:rPr>
            </w:pPr>
            <w:r w:rsidRPr="00EB0FE9">
              <w:rPr>
                <w:rFonts w:eastAsia="Times New Roman" w:cstheme="minorHAnsi"/>
                <w:b/>
                <w:kern w:val="0"/>
                <w:sz w:val="24"/>
                <w:szCs w:val="24"/>
                <w:lang w:eastAsia="en-GB"/>
                <w14:ligatures w14:val="none"/>
              </w:rPr>
              <w:t>If access to Background IP is required:</w:t>
            </w:r>
          </w:p>
          <w:p w14:paraId="25D7B688" w14:textId="775B09DE" w:rsidR="004755EE" w:rsidRPr="00EB0FE9" w:rsidRDefault="004755EE" w:rsidP="00EB0FE9">
            <w:pPr>
              <w:spacing w:before="100" w:beforeAutospacing="1" w:after="120" w:line="240" w:lineRule="auto"/>
              <w:contextualSpacing/>
              <w:mirrorIndents/>
              <w:jc w:val="both"/>
              <w:rPr>
                <w:rFonts w:cstheme="minorHAnsi"/>
                <w:bCs/>
                <w:sz w:val="24"/>
                <w:szCs w:val="24"/>
              </w:rPr>
            </w:pPr>
            <w:r w:rsidRPr="00EB0FE9">
              <w:rPr>
                <w:rFonts w:cstheme="minorHAnsi"/>
                <w:bCs/>
                <w:sz w:val="24"/>
                <w:szCs w:val="24"/>
              </w:rPr>
              <w:t xml:space="preserve">What Background IP </w:t>
            </w:r>
            <w:r w:rsidR="00654B7D">
              <w:rPr>
                <w:rFonts w:cstheme="minorHAnsi"/>
                <w:bCs/>
                <w:sz w:val="24"/>
                <w:szCs w:val="24"/>
              </w:rPr>
              <w:t>(</w:t>
            </w:r>
            <w:r w:rsidRPr="00EB0FE9">
              <w:rPr>
                <w:rFonts w:cstheme="minorHAnsi"/>
                <w:bCs/>
                <w:sz w:val="24"/>
                <w:szCs w:val="24"/>
              </w:rPr>
              <w:t>including materials, data, know-how, or technologies</w:t>
            </w:r>
            <w:r w:rsidR="00654B7D">
              <w:rPr>
                <w:rFonts w:cstheme="minorHAnsi"/>
                <w:bCs/>
                <w:sz w:val="24"/>
                <w:szCs w:val="24"/>
              </w:rPr>
              <w:t>)</w:t>
            </w:r>
            <w:r w:rsidRPr="00EB0FE9">
              <w:rPr>
                <w:rFonts w:cstheme="minorHAnsi"/>
                <w:bCs/>
                <w:sz w:val="24"/>
                <w:szCs w:val="24"/>
              </w:rPr>
              <w:t xml:space="preserve"> does the project need access to and has access been agreed? If not, why do you believe you will be able to access the required IP, materials, know-how, data, or technologies on reasonable terms? How do you plan to access the proposed therapeutic/s? Detail all institutions or individuals holding relevant background IP and detail any agreements in place or envisioned. (</w:t>
            </w:r>
            <w:r w:rsidR="001A1434">
              <w:rPr>
                <w:rFonts w:cstheme="minorHAnsi"/>
                <w:b/>
                <w:sz w:val="24"/>
                <w:szCs w:val="24"/>
              </w:rPr>
              <w:t>250</w:t>
            </w:r>
            <w:r w:rsidRPr="008A42B4">
              <w:rPr>
                <w:rFonts w:cstheme="minorHAnsi"/>
                <w:b/>
                <w:sz w:val="24"/>
                <w:szCs w:val="24"/>
              </w:rPr>
              <w:t xml:space="preserve"> words</w:t>
            </w:r>
            <w:r w:rsidRPr="00EB0FE9">
              <w:rPr>
                <w:rFonts w:cstheme="minorHAnsi"/>
                <w:bCs/>
                <w:sz w:val="24"/>
                <w:szCs w:val="24"/>
              </w:rPr>
              <w:t>)</w:t>
            </w:r>
          </w:p>
          <w:p w14:paraId="5F824025" w14:textId="77777777" w:rsidR="004755EE" w:rsidRDefault="004755EE" w:rsidP="00EB0FE9">
            <w:pPr>
              <w:spacing w:before="100" w:beforeAutospacing="1" w:after="120" w:line="240" w:lineRule="auto"/>
              <w:contextualSpacing/>
              <w:mirrorIndents/>
              <w:jc w:val="both"/>
              <w:rPr>
                <w:rFonts w:cstheme="minorHAnsi"/>
                <w:bCs/>
                <w:sz w:val="24"/>
                <w:szCs w:val="24"/>
              </w:rPr>
            </w:pPr>
          </w:p>
          <w:p w14:paraId="780868EB" w14:textId="08159D30" w:rsidR="002A219A" w:rsidRPr="00654B7D" w:rsidRDefault="00654B7D" w:rsidP="00654B7D">
            <w:pPr>
              <w:spacing w:beforeAutospacing="1" w:after="120" w:line="240" w:lineRule="auto"/>
              <w:contextualSpacing/>
              <w:mirrorIndents/>
              <w:jc w:val="both"/>
              <w:rPr>
                <w:rFonts w:cstheme="minorHAnsi"/>
                <w:color w:val="000000"/>
                <w:sz w:val="24"/>
                <w:szCs w:val="24"/>
              </w:rPr>
            </w:pPr>
            <w:r w:rsidRPr="00654B7D">
              <w:rPr>
                <w:rFonts w:cstheme="minorHAnsi"/>
                <w:i/>
                <w:iCs/>
                <w:sz w:val="24"/>
                <w:szCs w:val="24"/>
              </w:rPr>
              <w:t xml:space="preserve">Note: </w:t>
            </w:r>
            <w:r>
              <w:rPr>
                <w:rFonts w:cstheme="minorHAnsi"/>
                <w:i/>
                <w:iCs/>
                <w:sz w:val="24"/>
                <w:szCs w:val="24"/>
              </w:rPr>
              <w:t xml:space="preserve">LifeArc will be able to provide </w:t>
            </w:r>
            <w:r w:rsidR="00D3685F">
              <w:rPr>
                <w:rFonts w:cstheme="minorHAnsi"/>
                <w:i/>
                <w:iCs/>
                <w:sz w:val="24"/>
                <w:szCs w:val="24"/>
              </w:rPr>
              <w:t>technology transfer support to applicants and their organisations</w:t>
            </w:r>
            <w:r w:rsidR="00A82621">
              <w:rPr>
                <w:rFonts w:cstheme="minorHAnsi"/>
                <w:i/>
                <w:iCs/>
                <w:sz w:val="24"/>
                <w:szCs w:val="24"/>
              </w:rPr>
              <w:t xml:space="preserve"> selected for the full application stage.</w:t>
            </w:r>
          </w:p>
        </w:tc>
      </w:tr>
      <w:tr w:rsidR="002A219A" w:rsidRPr="00EB0FE9" w14:paraId="2C824286" w14:textId="77777777">
        <w:tc>
          <w:tcPr>
            <w:tcW w:w="8505" w:type="dxa"/>
            <w:tcBorders>
              <w:top w:val="single" w:sz="4" w:space="0" w:color="auto"/>
              <w:left w:val="single" w:sz="4" w:space="0" w:color="auto"/>
              <w:bottom w:val="single" w:sz="4" w:space="0" w:color="auto"/>
              <w:right w:val="single" w:sz="4" w:space="0" w:color="auto"/>
            </w:tcBorders>
          </w:tcPr>
          <w:p w14:paraId="2D46F231" w14:textId="77777777" w:rsidR="002A219A" w:rsidRPr="00EB0FE9" w:rsidRDefault="002A219A" w:rsidP="00EB0FE9">
            <w:pPr>
              <w:spacing w:after="0" w:line="360" w:lineRule="auto"/>
              <w:jc w:val="both"/>
              <w:rPr>
                <w:rFonts w:eastAsia="Times New Roman" w:cstheme="minorHAnsi"/>
                <w:kern w:val="0"/>
                <w:sz w:val="24"/>
                <w:szCs w:val="24"/>
                <w14:ligatures w14:val="none"/>
              </w:rPr>
            </w:pPr>
          </w:p>
          <w:p w14:paraId="15C60311" w14:textId="77777777" w:rsidR="002A219A" w:rsidRPr="00EB0FE9" w:rsidRDefault="002A219A" w:rsidP="00EB0FE9">
            <w:pPr>
              <w:spacing w:after="0" w:line="360" w:lineRule="auto"/>
              <w:jc w:val="both"/>
              <w:rPr>
                <w:rFonts w:eastAsia="Times New Roman" w:cstheme="minorHAnsi"/>
                <w:kern w:val="0"/>
                <w:sz w:val="24"/>
                <w:szCs w:val="24"/>
                <w14:ligatures w14:val="none"/>
              </w:rPr>
            </w:pPr>
          </w:p>
          <w:p w14:paraId="68705EAB" w14:textId="77777777" w:rsidR="002A219A" w:rsidRPr="00EB0FE9" w:rsidRDefault="002A219A" w:rsidP="00EB0FE9">
            <w:pPr>
              <w:spacing w:after="0" w:line="360" w:lineRule="auto"/>
              <w:jc w:val="both"/>
              <w:rPr>
                <w:rFonts w:eastAsia="Times New Roman" w:cstheme="minorHAnsi"/>
                <w:kern w:val="0"/>
                <w:sz w:val="24"/>
                <w:szCs w:val="24"/>
                <w14:ligatures w14:val="none"/>
              </w:rPr>
            </w:pPr>
          </w:p>
          <w:p w14:paraId="39ECA881" w14:textId="77777777" w:rsidR="002A219A" w:rsidRPr="00EB0FE9" w:rsidRDefault="002A219A" w:rsidP="00EB0FE9">
            <w:pPr>
              <w:spacing w:after="0" w:line="360" w:lineRule="auto"/>
              <w:jc w:val="both"/>
              <w:rPr>
                <w:rFonts w:eastAsia="Times New Roman" w:cstheme="minorHAnsi"/>
                <w:kern w:val="0"/>
                <w:sz w:val="24"/>
                <w:szCs w:val="24"/>
                <w14:ligatures w14:val="none"/>
              </w:rPr>
            </w:pPr>
          </w:p>
          <w:p w14:paraId="4709234C" w14:textId="77777777" w:rsidR="002A219A" w:rsidRPr="00EB0FE9" w:rsidRDefault="002A219A" w:rsidP="00EB0FE9">
            <w:pPr>
              <w:spacing w:after="0" w:line="360" w:lineRule="auto"/>
              <w:jc w:val="both"/>
              <w:rPr>
                <w:rFonts w:eastAsia="Times New Roman" w:cstheme="minorHAnsi"/>
                <w:kern w:val="0"/>
                <w:sz w:val="24"/>
                <w:szCs w:val="24"/>
                <w14:ligatures w14:val="none"/>
              </w:rPr>
            </w:pPr>
          </w:p>
          <w:p w14:paraId="449BEA8F" w14:textId="77777777" w:rsidR="002A219A" w:rsidRPr="00EB0FE9" w:rsidRDefault="002A219A" w:rsidP="00EB0FE9">
            <w:pPr>
              <w:spacing w:after="0" w:line="360" w:lineRule="auto"/>
              <w:jc w:val="both"/>
              <w:rPr>
                <w:rFonts w:eastAsia="Times New Roman" w:cstheme="minorHAnsi"/>
                <w:kern w:val="0"/>
                <w:sz w:val="24"/>
                <w:szCs w:val="24"/>
                <w14:ligatures w14:val="none"/>
              </w:rPr>
            </w:pPr>
          </w:p>
        </w:tc>
      </w:tr>
    </w:tbl>
    <w:p w14:paraId="5E21EE07" w14:textId="77777777" w:rsidR="00F400D9" w:rsidRPr="00EB0FE9" w:rsidRDefault="00F400D9" w:rsidP="00EB0FE9">
      <w:pPr>
        <w:spacing w:before="100" w:beforeAutospacing="1" w:after="120" w:line="240" w:lineRule="auto"/>
        <w:contextualSpacing/>
        <w:mirrorIndents/>
        <w:jc w:val="both"/>
        <w:rPr>
          <w:rFonts w:cstheme="minorHAnsi"/>
          <w:b/>
          <w:bCs/>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AF1A77" w:rsidRPr="00EB0FE9" w14:paraId="706B411D"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75C6" w14:textId="132E7D88" w:rsidR="00102242" w:rsidRPr="00DF04A6" w:rsidRDefault="00DF04A6" w:rsidP="00EB0FE9">
            <w:pPr>
              <w:spacing w:line="240" w:lineRule="auto"/>
              <w:contextualSpacing/>
              <w:mirrorIndents/>
              <w:jc w:val="both"/>
              <w:rPr>
                <w:rFonts w:cstheme="minorHAnsi"/>
                <w:b/>
                <w:bCs/>
                <w:sz w:val="24"/>
                <w:szCs w:val="24"/>
              </w:rPr>
            </w:pPr>
            <w:r w:rsidRPr="00DF04A6">
              <w:rPr>
                <w:rFonts w:cstheme="minorHAnsi"/>
                <w:b/>
                <w:bCs/>
                <w:sz w:val="24"/>
                <w:szCs w:val="24"/>
              </w:rPr>
              <w:t>Patient / public involvement</w:t>
            </w:r>
          </w:p>
          <w:p w14:paraId="312841A6" w14:textId="759B1373" w:rsidR="00AF1A77" w:rsidRPr="00EB0FE9" w:rsidRDefault="00F47091" w:rsidP="00EB0FE9">
            <w:pPr>
              <w:spacing w:line="240" w:lineRule="auto"/>
              <w:contextualSpacing/>
              <w:mirrorIndents/>
              <w:jc w:val="both"/>
              <w:rPr>
                <w:rFonts w:cstheme="minorHAnsi"/>
                <w:sz w:val="24"/>
                <w:szCs w:val="24"/>
              </w:rPr>
            </w:pPr>
            <w:r>
              <w:rPr>
                <w:rFonts w:cstheme="minorHAnsi"/>
                <w:sz w:val="24"/>
                <w:szCs w:val="24"/>
              </w:rPr>
              <w:t>What e</w:t>
            </w:r>
            <w:r w:rsidR="002A219A" w:rsidRPr="00EB0FE9">
              <w:rPr>
                <w:rFonts w:cstheme="minorHAnsi"/>
                <w:sz w:val="24"/>
                <w:szCs w:val="24"/>
              </w:rPr>
              <w:t>ngagement with end users and patients has already been undertaken, or will be undertaken, in the development of the project plan? (</w:t>
            </w:r>
            <w:r w:rsidR="002A219A" w:rsidRPr="008A42B4">
              <w:rPr>
                <w:rFonts w:cstheme="minorHAnsi"/>
                <w:b/>
                <w:bCs/>
                <w:sz w:val="24"/>
                <w:szCs w:val="24"/>
              </w:rPr>
              <w:t>250 words</w:t>
            </w:r>
            <w:r w:rsidR="002A219A" w:rsidRPr="00EB0FE9">
              <w:rPr>
                <w:rFonts w:cstheme="minorHAnsi"/>
                <w:sz w:val="24"/>
                <w:szCs w:val="24"/>
              </w:rPr>
              <w:t>)</w:t>
            </w:r>
          </w:p>
        </w:tc>
      </w:tr>
      <w:tr w:rsidR="00AF1A77" w:rsidRPr="00EB0FE9" w14:paraId="04BAC775" w14:textId="77777777">
        <w:tc>
          <w:tcPr>
            <w:tcW w:w="8505" w:type="dxa"/>
            <w:tcBorders>
              <w:top w:val="single" w:sz="4" w:space="0" w:color="auto"/>
              <w:left w:val="single" w:sz="4" w:space="0" w:color="auto"/>
              <w:bottom w:val="single" w:sz="4" w:space="0" w:color="auto"/>
              <w:right w:val="single" w:sz="4" w:space="0" w:color="auto"/>
            </w:tcBorders>
          </w:tcPr>
          <w:p w14:paraId="5DADDE22"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722FAE11"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2A35BBB6"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6A6F0091"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3F75B782"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220DC13B" w14:textId="77777777" w:rsidR="00AF1A77" w:rsidRPr="00EB0FE9" w:rsidRDefault="00AF1A77" w:rsidP="00EB0FE9">
            <w:pPr>
              <w:spacing w:after="0" w:line="360" w:lineRule="auto"/>
              <w:jc w:val="both"/>
              <w:rPr>
                <w:rFonts w:eastAsia="Times New Roman" w:cstheme="minorHAnsi"/>
                <w:kern w:val="0"/>
                <w:sz w:val="24"/>
                <w:szCs w:val="24"/>
                <w14:ligatures w14:val="none"/>
              </w:rPr>
            </w:pPr>
          </w:p>
        </w:tc>
      </w:tr>
    </w:tbl>
    <w:p w14:paraId="59B1B861" w14:textId="77777777" w:rsidR="005819B0" w:rsidRPr="00EB0FE9" w:rsidRDefault="005819B0" w:rsidP="00EB0FE9">
      <w:pPr>
        <w:spacing w:after="0" w:line="240" w:lineRule="auto"/>
        <w:contextualSpacing/>
        <w:mirrorIndents/>
        <w:jc w:val="both"/>
        <w:textAlignment w:val="baseline"/>
        <w:rPr>
          <w:rFonts w:cstheme="minorHAnsi"/>
          <w:b/>
          <w:bCs/>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AF1A77" w:rsidRPr="00EB0FE9" w14:paraId="0FDF14E4"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93BE7" w14:textId="1F02E0B3" w:rsidR="00DF04A6" w:rsidRPr="00DF04A6" w:rsidRDefault="00DF04A6" w:rsidP="00EB0FE9">
            <w:pPr>
              <w:spacing w:before="100" w:beforeAutospacing="1" w:after="120" w:line="240" w:lineRule="auto"/>
              <w:contextualSpacing/>
              <w:mirrorIndents/>
              <w:jc w:val="both"/>
              <w:rPr>
                <w:rFonts w:cstheme="minorHAnsi"/>
                <w:b/>
                <w:bCs/>
                <w:sz w:val="24"/>
                <w:szCs w:val="24"/>
              </w:rPr>
            </w:pPr>
            <w:r w:rsidRPr="00DF04A6">
              <w:rPr>
                <w:rFonts w:cstheme="minorHAnsi"/>
                <w:b/>
                <w:bCs/>
                <w:sz w:val="24"/>
                <w:szCs w:val="24"/>
              </w:rPr>
              <w:t>Outline costs</w:t>
            </w:r>
          </w:p>
          <w:p w14:paraId="15489E50" w14:textId="3225EFB2" w:rsidR="00C6306C" w:rsidRPr="00EB0FE9" w:rsidRDefault="00C6306C" w:rsidP="00EB0FE9">
            <w:pPr>
              <w:spacing w:before="100" w:beforeAutospacing="1" w:after="120" w:line="240" w:lineRule="auto"/>
              <w:contextualSpacing/>
              <w:mirrorIndents/>
              <w:jc w:val="both"/>
              <w:rPr>
                <w:rFonts w:cstheme="minorHAnsi"/>
                <w:sz w:val="24"/>
                <w:szCs w:val="24"/>
              </w:rPr>
            </w:pPr>
            <w:r w:rsidRPr="00EB0FE9">
              <w:rPr>
                <w:rFonts w:cstheme="minorHAnsi"/>
                <w:sz w:val="24"/>
                <w:szCs w:val="24"/>
              </w:rPr>
              <w:t xml:space="preserve">Applicants apply for up to £750,000 GBP.  </w:t>
            </w:r>
            <w:r w:rsidRPr="00EB0FE9">
              <w:rPr>
                <w:rFonts w:cstheme="minorHAnsi"/>
                <w:sz w:val="24"/>
                <w:szCs w:val="24"/>
                <w:lang w:val="en-US"/>
              </w:rPr>
              <w:t>Funding Awards shall cover 100% of the direct costs of the project as permitted expenditure, evidenced and directly incurred in the Project. Typically, this will cover FTE</w:t>
            </w:r>
            <w:r w:rsidR="00CF0E1B">
              <w:rPr>
                <w:rFonts w:cstheme="minorHAnsi"/>
                <w:sz w:val="24"/>
                <w:szCs w:val="24"/>
                <w:lang w:val="en-US"/>
              </w:rPr>
              <w:t>;</w:t>
            </w:r>
            <w:r w:rsidRPr="00EB0FE9">
              <w:rPr>
                <w:rFonts w:cstheme="minorHAnsi"/>
                <w:sz w:val="24"/>
                <w:szCs w:val="24"/>
                <w:lang w:val="en-US"/>
              </w:rPr>
              <w:t xml:space="preserve"> consumables directly related to funded work; access to specialist equipment/reagents</w:t>
            </w:r>
            <w:r w:rsidR="00CF0E1B">
              <w:rPr>
                <w:rFonts w:cstheme="minorHAnsi"/>
                <w:sz w:val="24"/>
                <w:szCs w:val="24"/>
                <w:lang w:val="en-US"/>
              </w:rPr>
              <w:t>;</w:t>
            </w:r>
            <w:r w:rsidRPr="00EB0FE9">
              <w:rPr>
                <w:rFonts w:cstheme="minorHAnsi"/>
                <w:sz w:val="24"/>
                <w:szCs w:val="24"/>
                <w:lang w:val="en-US"/>
              </w:rPr>
              <w:t xml:space="preserve"> Contract Research Organisation work</w:t>
            </w:r>
            <w:r w:rsidR="00F8460C">
              <w:rPr>
                <w:rFonts w:cstheme="minorHAnsi"/>
                <w:sz w:val="24"/>
                <w:szCs w:val="24"/>
                <w:lang w:val="en-US"/>
              </w:rPr>
              <w:t>;</w:t>
            </w:r>
            <w:r w:rsidRPr="00EB0FE9">
              <w:rPr>
                <w:rFonts w:cstheme="minorHAnsi"/>
                <w:sz w:val="24"/>
                <w:szCs w:val="24"/>
                <w:lang w:val="en-US"/>
              </w:rPr>
              <w:t xml:space="preserve"> reasonable travel and subsistence.</w:t>
            </w:r>
            <w:r w:rsidRPr="00EB0FE9">
              <w:rPr>
                <w:rFonts w:cstheme="minorHAnsi"/>
                <w:sz w:val="24"/>
                <w:szCs w:val="24"/>
              </w:rPr>
              <w:t xml:space="preserve">  </w:t>
            </w:r>
            <w:r w:rsidRPr="00EB0FE9">
              <w:rPr>
                <w:rFonts w:cstheme="minorHAnsi"/>
                <w:sz w:val="24"/>
                <w:szCs w:val="24"/>
                <w:lang w:val="en-US"/>
              </w:rPr>
              <w:t>Receipt of funding will be linked to achieving milestones</w:t>
            </w:r>
            <w:r w:rsidR="00F8460C">
              <w:rPr>
                <w:rFonts w:cstheme="minorHAnsi"/>
                <w:sz w:val="24"/>
                <w:szCs w:val="24"/>
                <w:lang w:val="en-US"/>
              </w:rPr>
              <w:t>.</w:t>
            </w:r>
            <w:r w:rsidRPr="00EB0FE9">
              <w:rPr>
                <w:rFonts w:cstheme="minorHAnsi"/>
                <w:sz w:val="24"/>
                <w:szCs w:val="24"/>
                <w:lang w:val="en-US"/>
              </w:rPr>
              <w:t xml:space="preserve"> and standard payment terms will be quarterly in arrears.</w:t>
            </w:r>
          </w:p>
          <w:p w14:paraId="1DEE1D82" w14:textId="77777777" w:rsidR="00C6306C" w:rsidRPr="00EB0FE9" w:rsidRDefault="00C6306C" w:rsidP="00EB0FE9">
            <w:pPr>
              <w:spacing w:before="100" w:beforeAutospacing="1" w:after="120" w:line="240" w:lineRule="auto"/>
              <w:contextualSpacing/>
              <w:mirrorIndents/>
              <w:jc w:val="both"/>
              <w:rPr>
                <w:rFonts w:cstheme="minorHAnsi"/>
                <w:sz w:val="24"/>
                <w:szCs w:val="24"/>
              </w:rPr>
            </w:pPr>
          </w:p>
          <w:p w14:paraId="52EED1C7" w14:textId="77777777" w:rsidR="00C6306C" w:rsidRPr="00EB0FE9" w:rsidRDefault="00C6306C" w:rsidP="00EB0FE9">
            <w:pPr>
              <w:spacing w:before="100" w:beforeAutospacing="1" w:after="120" w:line="240" w:lineRule="auto"/>
              <w:contextualSpacing/>
              <w:mirrorIndents/>
              <w:jc w:val="both"/>
              <w:rPr>
                <w:rFonts w:cstheme="minorHAnsi"/>
                <w:sz w:val="24"/>
                <w:szCs w:val="24"/>
              </w:rPr>
            </w:pPr>
            <w:r w:rsidRPr="00EB0FE9">
              <w:rPr>
                <w:rFonts w:cstheme="minorHAnsi"/>
                <w:sz w:val="24"/>
                <w:szCs w:val="24"/>
              </w:rPr>
              <w:t xml:space="preserve">Provide an estimate of Total Project Costs that should not exceed £750,000.  Total Project Costs include costs for outsourced CRO work.  Please do not include full economic costings. As a registered charity, LifeArc will not cover indirect costs such as administrative or other overheads (for example maintenance costs). </w:t>
            </w:r>
            <w:r w:rsidRPr="00EB0FE9">
              <w:rPr>
                <w:rFonts w:cstheme="minorHAnsi"/>
                <w:color w:val="333333"/>
                <w:sz w:val="24"/>
                <w:szCs w:val="24"/>
              </w:rPr>
              <w:t>Indirect costs of research in universities can be supported by the Charity Research Support Fund (</w:t>
            </w:r>
            <w:hyperlink r:id="rId21" w:history="1">
              <w:r w:rsidRPr="00EB0FE9">
                <w:rPr>
                  <w:rFonts w:cstheme="minorHAnsi"/>
                  <w:color w:val="0080BB"/>
                  <w:sz w:val="24"/>
                  <w:szCs w:val="24"/>
                  <w:u w:val="single"/>
                </w:rPr>
                <w:t>CRSF</w:t>
              </w:r>
            </w:hyperlink>
            <w:r w:rsidRPr="00EB0FE9">
              <w:rPr>
                <w:rFonts w:cstheme="minorHAnsi"/>
                <w:color w:val="333333"/>
                <w:sz w:val="24"/>
                <w:szCs w:val="24"/>
              </w:rPr>
              <w:t>).</w:t>
            </w:r>
            <w:r w:rsidRPr="00EB0FE9">
              <w:rPr>
                <w:rFonts w:eastAsia="Times New Roman" w:cstheme="minorHAnsi"/>
                <w:kern w:val="0"/>
                <w:sz w:val="24"/>
                <w:szCs w:val="24"/>
                <w:lang w:eastAsia="en-GB"/>
                <w14:ligatures w14:val="none"/>
              </w:rPr>
              <w:t> </w:t>
            </w:r>
          </w:p>
          <w:p w14:paraId="7047DC65" w14:textId="77777777" w:rsidR="00AF1A77" w:rsidRPr="00EB0FE9" w:rsidRDefault="00AF1A77" w:rsidP="00EB0FE9">
            <w:pPr>
              <w:spacing w:after="0" w:line="360" w:lineRule="auto"/>
              <w:jc w:val="both"/>
              <w:rPr>
                <w:rFonts w:eastAsia="Times New Roman" w:cstheme="minorHAnsi"/>
                <w:kern w:val="0"/>
                <w:sz w:val="24"/>
                <w:szCs w:val="24"/>
                <w14:ligatures w14:val="none"/>
              </w:rPr>
            </w:pPr>
          </w:p>
        </w:tc>
      </w:tr>
      <w:tr w:rsidR="00AF1A77" w:rsidRPr="00EB0FE9" w14:paraId="199189EF" w14:textId="77777777">
        <w:tc>
          <w:tcPr>
            <w:tcW w:w="8505" w:type="dxa"/>
            <w:tcBorders>
              <w:top w:val="single" w:sz="4" w:space="0" w:color="auto"/>
              <w:left w:val="single" w:sz="4" w:space="0" w:color="auto"/>
              <w:bottom w:val="single" w:sz="4" w:space="0" w:color="auto"/>
              <w:right w:val="single" w:sz="4" w:space="0" w:color="auto"/>
            </w:tcBorders>
          </w:tcPr>
          <w:p w14:paraId="7C312E97"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05D546CD"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6209E855"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25957EAD" w14:textId="77777777" w:rsidR="00AF1A77" w:rsidRDefault="00AF1A77" w:rsidP="00EB0FE9">
            <w:pPr>
              <w:spacing w:after="0" w:line="360" w:lineRule="auto"/>
              <w:jc w:val="both"/>
              <w:rPr>
                <w:rFonts w:eastAsia="Times New Roman" w:cstheme="minorHAnsi"/>
                <w:kern w:val="0"/>
                <w:sz w:val="24"/>
                <w:szCs w:val="24"/>
                <w14:ligatures w14:val="none"/>
              </w:rPr>
            </w:pPr>
          </w:p>
          <w:p w14:paraId="1840DD25" w14:textId="77777777" w:rsidR="00A51A52" w:rsidRPr="00EB0FE9" w:rsidRDefault="00A51A52" w:rsidP="00EB0FE9">
            <w:pPr>
              <w:spacing w:after="0" w:line="360" w:lineRule="auto"/>
              <w:jc w:val="both"/>
              <w:rPr>
                <w:rFonts w:eastAsia="Times New Roman" w:cstheme="minorHAnsi"/>
                <w:kern w:val="0"/>
                <w:sz w:val="24"/>
                <w:szCs w:val="24"/>
                <w14:ligatures w14:val="none"/>
              </w:rPr>
            </w:pPr>
          </w:p>
          <w:p w14:paraId="73297C46" w14:textId="77777777" w:rsidR="00AF1A77" w:rsidRPr="00EB0FE9" w:rsidRDefault="00AF1A77" w:rsidP="00EB0FE9">
            <w:pPr>
              <w:spacing w:after="0" w:line="360" w:lineRule="auto"/>
              <w:jc w:val="both"/>
              <w:rPr>
                <w:rFonts w:eastAsia="Times New Roman" w:cstheme="minorHAnsi"/>
                <w:kern w:val="0"/>
                <w:sz w:val="24"/>
                <w:szCs w:val="24"/>
                <w14:ligatures w14:val="none"/>
              </w:rPr>
            </w:pPr>
          </w:p>
        </w:tc>
      </w:tr>
    </w:tbl>
    <w:p w14:paraId="42950E52" w14:textId="77777777" w:rsidR="00AF1A77" w:rsidRPr="00EB0FE9" w:rsidRDefault="00AF1A77" w:rsidP="00EB0FE9">
      <w:pPr>
        <w:spacing w:before="100" w:beforeAutospacing="1" w:after="120" w:line="240" w:lineRule="auto"/>
        <w:contextualSpacing/>
        <w:mirrorIndents/>
        <w:jc w:val="both"/>
        <w:rPr>
          <w:rFonts w:cstheme="minorHAnsi"/>
          <w:sz w:val="24"/>
          <w:szCs w:val="24"/>
        </w:rPr>
      </w:pPr>
    </w:p>
    <w:p w14:paraId="74AB3214" w14:textId="3274366C" w:rsidR="00AF1A77" w:rsidRPr="0073609E" w:rsidRDefault="00DF04A6" w:rsidP="00EB0FE9">
      <w:pPr>
        <w:spacing w:before="100" w:beforeAutospacing="1" w:after="120" w:line="240" w:lineRule="auto"/>
        <w:contextualSpacing/>
        <w:mirrorIndents/>
        <w:jc w:val="both"/>
        <w:rPr>
          <w:rFonts w:cstheme="minorHAnsi"/>
          <w:b/>
          <w:bCs/>
          <w:sz w:val="28"/>
          <w:szCs w:val="28"/>
        </w:rPr>
      </w:pPr>
      <w:r w:rsidRPr="0073609E">
        <w:rPr>
          <w:rFonts w:cstheme="minorHAnsi"/>
          <w:b/>
          <w:bCs/>
          <w:sz w:val="28"/>
          <w:szCs w:val="28"/>
        </w:rPr>
        <w:t xml:space="preserve">7. </w:t>
      </w:r>
      <w:r w:rsidR="005819B0" w:rsidRPr="0073609E">
        <w:rPr>
          <w:rFonts w:cstheme="minorHAnsi"/>
          <w:b/>
          <w:bCs/>
          <w:sz w:val="28"/>
          <w:szCs w:val="28"/>
        </w:rPr>
        <w:t>REFERENCES</w:t>
      </w:r>
    </w:p>
    <w:p w14:paraId="5B5C8FA7" w14:textId="77777777" w:rsidR="005819B0" w:rsidRPr="00EB0FE9" w:rsidRDefault="005819B0" w:rsidP="00EB0FE9">
      <w:pPr>
        <w:spacing w:before="100" w:beforeAutospacing="1" w:after="120" w:line="240" w:lineRule="auto"/>
        <w:contextualSpacing/>
        <w:mirrorIndents/>
        <w:jc w:val="both"/>
        <w:rPr>
          <w:rFonts w:cstheme="minorHAnsi"/>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AF1A77" w:rsidRPr="00EB0FE9" w14:paraId="32E3E7E1"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C795E" w14:textId="77777777" w:rsidR="00502263" w:rsidRPr="00EB0FE9" w:rsidRDefault="00502263" w:rsidP="00EB0FE9">
            <w:pPr>
              <w:spacing w:before="100" w:beforeAutospacing="1" w:after="120" w:line="240" w:lineRule="auto"/>
              <w:contextualSpacing/>
              <w:mirrorIndents/>
              <w:jc w:val="both"/>
              <w:rPr>
                <w:rFonts w:cstheme="minorHAnsi"/>
                <w:b/>
                <w:bCs/>
                <w:sz w:val="24"/>
                <w:szCs w:val="24"/>
              </w:rPr>
            </w:pPr>
            <w:r w:rsidRPr="00EB0FE9">
              <w:rPr>
                <w:rFonts w:cstheme="minorHAnsi"/>
                <w:b/>
                <w:bCs/>
                <w:sz w:val="24"/>
                <w:szCs w:val="24"/>
              </w:rPr>
              <w:t>List the references you have used to support your application.</w:t>
            </w:r>
          </w:p>
          <w:p w14:paraId="09BD0134" w14:textId="65BC6C1B" w:rsidR="00AF1A77" w:rsidRPr="00EB0FE9" w:rsidRDefault="008D3098" w:rsidP="00EB0FE9">
            <w:pPr>
              <w:spacing w:before="100" w:beforeAutospacing="1" w:after="120" w:line="240" w:lineRule="auto"/>
              <w:contextualSpacing/>
              <w:mirrorIndents/>
              <w:jc w:val="both"/>
              <w:rPr>
                <w:rFonts w:cstheme="minorHAnsi"/>
                <w:sz w:val="24"/>
                <w:szCs w:val="24"/>
              </w:rPr>
            </w:pPr>
            <w:r>
              <w:rPr>
                <w:rFonts w:cstheme="minorHAnsi"/>
                <w:sz w:val="24"/>
                <w:szCs w:val="24"/>
              </w:rPr>
              <w:t>To</w:t>
            </w:r>
            <w:r w:rsidR="00502263" w:rsidRPr="00EB0FE9">
              <w:rPr>
                <w:rFonts w:cstheme="minorHAnsi"/>
                <w:sz w:val="24"/>
                <w:szCs w:val="24"/>
              </w:rPr>
              <w:t xml:space="preserve"> support the scientific assessment of your proposal, please list up to three key outputs that provide a rationale for the proposed project. The outputs may or may not be your own work.</w:t>
            </w:r>
          </w:p>
        </w:tc>
      </w:tr>
      <w:tr w:rsidR="00AF1A77" w:rsidRPr="00EB0FE9" w14:paraId="0ED94C7C" w14:textId="77777777">
        <w:tc>
          <w:tcPr>
            <w:tcW w:w="8505" w:type="dxa"/>
            <w:tcBorders>
              <w:top w:val="single" w:sz="4" w:space="0" w:color="auto"/>
              <w:left w:val="single" w:sz="4" w:space="0" w:color="auto"/>
              <w:bottom w:val="single" w:sz="4" w:space="0" w:color="auto"/>
              <w:right w:val="single" w:sz="4" w:space="0" w:color="auto"/>
            </w:tcBorders>
          </w:tcPr>
          <w:p w14:paraId="6C438138"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74C1436B"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3544464D"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1749B724"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02039847" w14:textId="77777777" w:rsidR="00AF1A77" w:rsidRPr="00EB0FE9" w:rsidRDefault="00AF1A77" w:rsidP="00EB0FE9">
            <w:pPr>
              <w:spacing w:after="0" w:line="360" w:lineRule="auto"/>
              <w:jc w:val="both"/>
              <w:rPr>
                <w:rFonts w:eastAsia="Times New Roman" w:cstheme="minorHAnsi"/>
                <w:kern w:val="0"/>
                <w:sz w:val="24"/>
                <w:szCs w:val="24"/>
                <w14:ligatures w14:val="none"/>
              </w:rPr>
            </w:pPr>
          </w:p>
          <w:p w14:paraId="5EF5981C" w14:textId="77777777" w:rsidR="00AF1A77" w:rsidRPr="00EB0FE9" w:rsidRDefault="00AF1A77" w:rsidP="00EB0FE9">
            <w:pPr>
              <w:spacing w:after="0" w:line="360" w:lineRule="auto"/>
              <w:jc w:val="both"/>
              <w:rPr>
                <w:rFonts w:eastAsia="Times New Roman" w:cstheme="minorHAnsi"/>
                <w:kern w:val="0"/>
                <w:sz w:val="24"/>
                <w:szCs w:val="24"/>
                <w14:ligatures w14:val="none"/>
              </w:rPr>
            </w:pPr>
          </w:p>
        </w:tc>
      </w:tr>
    </w:tbl>
    <w:p w14:paraId="6FC68F12" w14:textId="77777777" w:rsidR="00F400D9" w:rsidRPr="00EB0FE9" w:rsidRDefault="00F400D9" w:rsidP="00EB0FE9">
      <w:pPr>
        <w:spacing w:before="100" w:beforeAutospacing="1" w:after="120" w:line="240" w:lineRule="auto"/>
        <w:contextualSpacing/>
        <w:mirrorIndents/>
        <w:jc w:val="both"/>
        <w:rPr>
          <w:rFonts w:cstheme="minorHAnsi"/>
          <w:sz w:val="24"/>
          <w:szCs w:val="24"/>
        </w:rPr>
      </w:pPr>
    </w:p>
    <w:p w14:paraId="3FBE4B1D" w14:textId="06919A0B" w:rsidR="00AF1A77" w:rsidRPr="0073609E" w:rsidRDefault="0073609E" w:rsidP="00EB0FE9">
      <w:pPr>
        <w:spacing w:before="100" w:beforeAutospacing="1" w:after="120" w:line="240" w:lineRule="auto"/>
        <w:contextualSpacing/>
        <w:mirrorIndents/>
        <w:jc w:val="both"/>
        <w:rPr>
          <w:rFonts w:cstheme="minorHAnsi"/>
          <w:b/>
          <w:bCs/>
          <w:sz w:val="28"/>
          <w:szCs w:val="28"/>
        </w:rPr>
      </w:pPr>
      <w:r>
        <w:rPr>
          <w:rFonts w:cstheme="minorHAnsi"/>
          <w:b/>
          <w:bCs/>
          <w:sz w:val="28"/>
          <w:szCs w:val="28"/>
        </w:rPr>
        <w:t>8.</w:t>
      </w:r>
      <w:r w:rsidR="00A51A52" w:rsidRPr="0073609E">
        <w:rPr>
          <w:rFonts w:cstheme="minorHAnsi"/>
          <w:b/>
          <w:bCs/>
          <w:sz w:val="28"/>
          <w:szCs w:val="28"/>
        </w:rPr>
        <w:t xml:space="preserve"> ADDITIONAL INFORMATION</w:t>
      </w:r>
    </w:p>
    <w:p w14:paraId="7722EC9B" w14:textId="77777777" w:rsidR="00A51A52" w:rsidRPr="00A51A52" w:rsidRDefault="00A51A52" w:rsidP="00EB0FE9">
      <w:pPr>
        <w:spacing w:before="100" w:beforeAutospacing="1" w:after="120" w:line="240" w:lineRule="auto"/>
        <w:contextualSpacing/>
        <w:mirrorIndents/>
        <w:jc w:val="both"/>
        <w:rPr>
          <w:rFonts w:cstheme="minorHAnsi"/>
          <w:b/>
          <w:bCs/>
          <w:color w:val="A6A6A6" w:themeColor="background1" w:themeShade="A6"/>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AF1A77" w:rsidRPr="00EB0FE9" w14:paraId="728CB443" w14:textId="77777777">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A2F48D" w14:textId="3EB7DA3F" w:rsidR="00AF1A77" w:rsidRPr="00EB0FE9" w:rsidRDefault="00502263" w:rsidP="00EB0FE9">
            <w:pPr>
              <w:spacing w:before="100" w:beforeAutospacing="1" w:after="120" w:line="240" w:lineRule="auto"/>
              <w:contextualSpacing/>
              <w:mirrorIndents/>
              <w:jc w:val="both"/>
              <w:rPr>
                <w:rFonts w:cstheme="minorHAnsi"/>
                <w:color w:val="000000" w:themeColor="text1"/>
                <w:sz w:val="24"/>
                <w:szCs w:val="24"/>
              </w:rPr>
            </w:pPr>
            <w:r w:rsidRPr="00EB0FE9">
              <w:rPr>
                <w:rFonts w:cstheme="minorHAnsi"/>
                <w:color w:val="000000" w:themeColor="text1"/>
                <w:sz w:val="24"/>
                <w:szCs w:val="24"/>
              </w:rPr>
              <w:t>Please a</w:t>
            </w:r>
            <w:r w:rsidR="00E33DC2">
              <w:rPr>
                <w:rFonts w:cstheme="minorHAnsi"/>
                <w:color w:val="000000" w:themeColor="text1"/>
                <w:sz w:val="24"/>
                <w:szCs w:val="24"/>
              </w:rPr>
              <w:t>ppend</w:t>
            </w:r>
            <w:r w:rsidRPr="00EB0FE9">
              <w:rPr>
                <w:rFonts w:cstheme="minorHAnsi"/>
                <w:color w:val="000000" w:themeColor="text1"/>
                <w:sz w:val="24"/>
                <w:szCs w:val="24"/>
              </w:rPr>
              <w:t xml:space="preserve"> supporting figures, graphs, a</w:t>
            </w:r>
            <w:r w:rsidR="00CE28E2">
              <w:rPr>
                <w:rFonts w:cstheme="minorHAnsi"/>
                <w:color w:val="000000" w:themeColor="text1"/>
                <w:sz w:val="24"/>
                <w:szCs w:val="24"/>
              </w:rPr>
              <w:t xml:space="preserve">nd tables to the end of your </w:t>
            </w:r>
            <w:r w:rsidR="00E74191">
              <w:rPr>
                <w:rFonts w:cstheme="minorHAnsi"/>
                <w:color w:val="000000" w:themeColor="text1"/>
                <w:sz w:val="24"/>
                <w:szCs w:val="24"/>
              </w:rPr>
              <w:t>EOI form</w:t>
            </w:r>
            <w:r w:rsidR="00CE28E2">
              <w:rPr>
                <w:rFonts w:cstheme="minorHAnsi"/>
                <w:color w:val="000000" w:themeColor="text1"/>
                <w:sz w:val="24"/>
                <w:szCs w:val="24"/>
              </w:rPr>
              <w:t xml:space="preserve">. </w:t>
            </w:r>
            <w:r w:rsidRPr="00EB0FE9">
              <w:rPr>
                <w:rFonts w:cstheme="minorHAnsi"/>
                <w:color w:val="000000" w:themeColor="text1"/>
                <w:sz w:val="24"/>
                <w:szCs w:val="24"/>
              </w:rPr>
              <w:t xml:space="preserve">Figures and additional information </w:t>
            </w:r>
            <w:r w:rsidR="00E74191">
              <w:rPr>
                <w:rFonts w:cstheme="minorHAnsi"/>
                <w:b/>
                <w:bCs/>
                <w:color w:val="000000" w:themeColor="text1"/>
                <w:sz w:val="24"/>
                <w:szCs w:val="24"/>
              </w:rPr>
              <w:t>should not</w:t>
            </w:r>
            <w:r w:rsidRPr="00E74191">
              <w:rPr>
                <w:rFonts w:cstheme="minorHAnsi"/>
                <w:b/>
                <w:bCs/>
                <w:color w:val="000000" w:themeColor="text1"/>
                <w:sz w:val="24"/>
                <w:szCs w:val="24"/>
              </w:rPr>
              <w:t xml:space="preserve"> exceed 2 A4 pages</w:t>
            </w:r>
            <w:r w:rsidRPr="00EB0FE9">
              <w:rPr>
                <w:rFonts w:cstheme="minorHAnsi"/>
                <w:color w:val="000000" w:themeColor="text1"/>
                <w:sz w:val="24"/>
                <w:szCs w:val="24"/>
              </w:rPr>
              <w:t>. Please clearly label figures and refer to these labels wit</w:t>
            </w:r>
            <w:r w:rsidR="00E33DC2">
              <w:rPr>
                <w:rFonts w:cstheme="minorHAnsi"/>
                <w:color w:val="000000" w:themeColor="text1"/>
                <w:sz w:val="24"/>
                <w:szCs w:val="24"/>
              </w:rPr>
              <w:t>hin</w:t>
            </w:r>
            <w:r w:rsidR="002926A6">
              <w:rPr>
                <w:rFonts w:cstheme="minorHAnsi"/>
                <w:color w:val="000000" w:themeColor="text1"/>
                <w:sz w:val="24"/>
                <w:szCs w:val="24"/>
              </w:rPr>
              <w:t xml:space="preserve"> section </w:t>
            </w:r>
            <w:r w:rsidR="0036717D">
              <w:rPr>
                <w:rFonts w:cstheme="minorHAnsi"/>
                <w:color w:val="000000" w:themeColor="text1"/>
                <w:sz w:val="24"/>
                <w:szCs w:val="24"/>
              </w:rPr>
              <w:t>4.</w:t>
            </w:r>
          </w:p>
        </w:tc>
      </w:tr>
    </w:tbl>
    <w:p w14:paraId="7EA4E97D" w14:textId="77777777" w:rsidR="00AF1A77" w:rsidRPr="00EB0FE9" w:rsidRDefault="00AF1A77" w:rsidP="00EB0FE9">
      <w:pPr>
        <w:spacing w:before="100" w:beforeAutospacing="1" w:after="120" w:line="240" w:lineRule="auto"/>
        <w:contextualSpacing/>
        <w:mirrorIndents/>
        <w:jc w:val="both"/>
        <w:rPr>
          <w:rFonts w:cstheme="minorHAnsi"/>
          <w:sz w:val="24"/>
          <w:szCs w:val="24"/>
        </w:rPr>
      </w:pPr>
    </w:p>
    <w:p w14:paraId="5D45A636" w14:textId="77777777" w:rsidR="00F400D9" w:rsidRPr="00EB0FE9" w:rsidRDefault="00F400D9" w:rsidP="00EB0FE9">
      <w:pPr>
        <w:spacing w:before="100" w:beforeAutospacing="1" w:after="120" w:line="240" w:lineRule="auto"/>
        <w:contextualSpacing/>
        <w:mirrorIndents/>
        <w:jc w:val="both"/>
        <w:rPr>
          <w:rFonts w:cstheme="minorHAnsi"/>
          <w:sz w:val="24"/>
          <w:szCs w:val="24"/>
        </w:rPr>
      </w:pPr>
    </w:p>
    <w:p w14:paraId="54064B98" w14:textId="77777777" w:rsidR="00F400D9" w:rsidRPr="00EB0FE9" w:rsidRDefault="00F400D9" w:rsidP="00EB0FE9">
      <w:pPr>
        <w:shd w:val="clear" w:color="auto" w:fill="FFFFFF"/>
        <w:spacing w:before="100" w:beforeAutospacing="1" w:after="120" w:line="240" w:lineRule="auto"/>
        <w:contextualSpacing/>
        <w:mirrorIndents/>
        <w:jc w:val="both"/>
        <w:rPr>
          <w:rFonts w:eastAsia="Times New Roman" w:cstheme="minorHAnsi"/>
          <w:color w:val="505050"/>
          <w:kern w:val="0"/>
          <w:sz w:val="24"/>
          <w:szCs w:val="24"/>
          <w:lang w:eastAsia="en-GB"/>
          <w14:ligatures w14:val="none"/>
        </w:rPr>
      </w:pPr>
    </w:p>
    <w:p w14:paraId="108EE83A" w14:textId="77777777" w:rsidR="00F400D9" w:rsidRPr="00EB0FE9" w:rsidRDefault="00F400D9" w:rsidP="00EB0FE9">
      <w:pPr>
        <w:shd w:val="clear" w:color="auto" w:fill="FFFFFF"/>
        <w:spacing w:before="100" w:beforeAutospacing="1" w:after="120" w:line="240" w:lineRule="auto"/>
        <w:contextualSpacing/>
        <w:mirrorIndents/>
        <w:jc w:val="both"/>
        <w:rPr>
          <w:rFonts w:eastAsia="Times New Roman" w:cstheme="minorHAnsi"/>
          <w:color w:val="505050"/>
          <w:kern w:val="0"/>
          <w:sz w:val="24"/>
          <w:szCs w:val="24"/>
          <w:lang w:eastAsia="en-GB"/>
          <w14:ligatures w14:val="none"/>
        </w:rPr>
      </w:pPr>
    </w:p>
    <w:p w14:paraId="556FC306" w14:textId="77777777" w:rsidR="00F400D9" w:rsidRPr="00EB0FE9" w:rsidRDefault="00F400D9" w:rsidP="00EB0FE9">
      <w:pPr>
        <w:shd w:val="clear" w:color="auto" w:fill="FFFFFF"/>
        <w:spacing w:before="100" w:beforeAutospacing="1" w:after="120" w:line="240" w:lineRule="auto"/>
        <w:ind w:left="720"/>
        <w:contextualSpacing/>
        <w:mirrorIndents/>
        <w:jc w:val="both"/>
        <w:rPr>
          <w:rFonts w:eastAsia="Times New Roman" w:cstheme="minorHAnsi"/>
          <w:color w:val="505050"/>
          <w:kern w:val="0"/>
          <w:sz w:val="24"/>
          <w:szCs w:val="24"/>
          <w:lang w:eastAsia="en-GB"/>
          <w14:ligatures w14:val="none"/>
        </w:rPr>
      </w:pPr>
    </w:p>
    <w:p w14:paraId="3B99A1BC" w14:textId="77777777" w:rsidR="00F400D9" w:rsidRPr="00EB0FE9" w:rsidRDefault="00F400D9" w:rsidP="00EB0FE9">
      <w:pPr>
        <w:spacing w:before="100" w:beforeAutospacing="1" w:after="120" w:line="240" w:lineRule="auto"/>
        <w:contextualSpacing/>
        <w:mirrorIndents/>
        <w:jc w:val="both"/>
        <w:rPr>
          <w:rFonts w:cstheme="minorHAnsi"/>
          <w:sz w:val="24"/>
          <w:szCs w:val="24"/>
        </w:rPr>
      </w:pPr>
    </w:p>
    <w:p w14:paraId="2B4C7639" w14:textId="77777777" w:rsidR="000B4034" w:rsidRPr="00EB0FE9" w:rsidRDefault="000B4034" w:rsidP="00EB0FE9">
      <w:pPr>
        <w:jc w:val="both"/>
        <w:rPr>
          <w:rFonts w:cstheme="minorHAnsi"/>
        </w:rPr>
      </w:pPr>
    </w:p>
    <w:p w14:paraId="53DFFDB4" w14:textId="77777777" w:rsidR="000E1E90" w:rsidRPr="00EB0FE9" w:rsidRDefault="000E1E90" w:rsidP="00EB0FE9">
      <w:pPr>
        <w:jc w:val="both"/>
        <w:rPr>
          <w:rFonts w:cstheme="minorHAnsi"/>
        </w:rPr>
      </w:pPr>
    </w:p>
    <w:sectPr w:rsidR="000E1E90" w:rsidRPr="00EB0FE9">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59A4" w14:textId="77777777" w:rsidR="00036349" w:rsidRDefault="00036349" w:rsidP="00E92EE3">
      <w:pPr>
        <w:spacing w:after="0" w:line="240" w:lineRule="auto"/>
      </w:pPr>
      <w:r>
        <w:separator/>
      </w:r>
    </w:p>
  </w:endnote>
  <w:endnote w:type="continuationSeparator" w:id="0">
    <w:p w14:paraId="51D3F10D" w14:textId="77777777" w:rsidR="00036349" w:rsidRDefault="00036349" w:rsidP="00E92EE3">
      <w:pPr>
        <w:spacing w:after="0" w:line="240" w:lineRule="auto"/>
      </w:pPr>
      <w:r>
        <w:continuationSeparator/>
      </w:r>
    </w:p>
  </w:endnote>
  <w:endnote w:type="continuationNotice" w:id="1">
    <w:p w14:paraId="29A1152B" w14:textId="77777777" w:rsidR="00036349" w:rsidRDefault="00036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678" w14:textId="6805515D" w:rsidR="006047F1" w:rsidRDefault="005606C1" w:rsidP="005606C1">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5981" w14:textId="77777777" w:rsidR="00036349" w:rsidRDefault="00036349" w:rsidP="00E92EE3">
      <w:pPr>
        <w:spacing w:after="0" w:line="240" w:lineRule="auto"/>
      </w:pPr>
      <w:r>
        <w:separator/>
      </w:r>
    </w:p>
  </w:footnote>
  <w:footnote w:type="continuationSeparator" w:id="0">
    <w:p w14:paraId="1A9C97DD" w14:textId="77777777" w:rsidR="00036349" w:rsidRDefault="00036349" w:rsidP="00E92EE3">
      <w:pPr>
        <w:spacing w:after="0" w:line="240" w:lineRule="auto"/>
      </w:pPr>
      <w:r>
        <w:continuationSeparator/>
      </w:r>
    </w:p>
  </w:footnote>
  <w:footnote w:type="continuationNotice" w:id="1">
    <w:p w14:paraId="752519C3" w14:textId="77777777" w:rsidR="00036349" w:rsidRDefault="00036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5079" w14:textId="737CB48D" w:rsidR="00E92EE3" w:rsidRDefault="00E92EE3" w:rsidP="00E92EE3">
    <w:pPr>
      <w:pStyle w:val="Header"/>
      <w:jc w:val="right"/>
    </w:pPr>
    <w:r>
      <w:rPr>
        <w:noProof/>
      </w:rPr>
      <w:drawing>
        <wp:inline distT="0" distB="0" distL="0" distR="0" wp14:anchorId="12278C3F" wp14:editId="799A2B53">
          <wp:extent cx="1378226" cy="552451"/>
          <wp:effectExtent l="0" t="0" r="0" b="0"/>
          <wp:docPr id="1922737513" name="Picture 1922737513"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37513"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5026" cy="5551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D5D" w14:textId="77777777" w:rsidR="0095550C" w:rsidRDefault="0095550C" w:rsidP="00E92EE3">
    <w:pPr>
      <w:pStyle w:val="Header"/>
      <w:jc w:val="right"/>
    </w:pPr>
    <w:r>
      <w:rPr>
        <w:noProof/>
      </w:rPr>
      <w:drawing>
        <wp:inline distT="0" distB="0" distL="0" distR="0" wp14:anchorId="545EF848" wp14:editId="5A67D7A4">
          <wp:extent cx="1378226" cy="552451"/>
          <wp:effectExtent l="0" t="0" r="0" b="0"/>
          <wp:docPr id="1689926897" name="Picture 1689926897"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37513" name="Picture 1" descr="A green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5026" cy="555177"/>
                  </a:xfrm>
                  <a:prstGeom prst="rect">
                    <a:avLst/>
                  </a:prstGeom>
                </pic:spPr>
              </pic:pic>
            </a:graphicData>
          </a:graphic>
        </wp:inline>
      </w:drawing>
    </w:r>
  </w:p>
  <w:p w14:paraId="18D20CBF" w14:textId="7CD60257" w:rsidR="0095550C" w:rsidRDefault="000E1E90" w:rsidP="0095550C">
    <w:pPr>
      <w:pStyle w:val="Header"/>
    </w:pPr>
    <w:r>
      <w:t>MND Drug Repurposing 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6F5"/>
    <w:multiLevelType w:val="hybridMultilevel"/>
    <w:tmpl w:val="45D8019E"/>
    <w:lvl w:ilvl="0" w:tplc="74229C5E">
      <w:start w:val="1"/>
      <w:numFmt w:val="bullet"/>
      <w:lvlText w:val=""/>
      <w:lvlJc w:val="left"/>
      <w:pPr>
        <w:ind w:left="720" w:hanging="360"/>
      </w:pPr>
      <w:rPr>
        <w:rFonts w:ascii="Wingdings" w:hAnsi="Wingdings" w:hint="default"/>
        <w:color w:val="00B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7315D"/>
    <w:multiLevelType w:val="hybridMultilevel"/>
    <w:tmpl w:val="4AAE73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B4F8A"/>
    <w:multiLevelType w:val="hybridMultilevel"/>
    <w:tmpl w:val="6D26BCF2"/>
    <w:lvl w:ilvl="0" w:tplc="C366C41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B701A0"/>
    <w:multiLevelType w:val="hybridMultilevel"/>
    <w:tmpl w:val="5EE2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368F6"/>
    <w:multiLevelType w:val="hybridMultilevel"/>
    <w:tmpl w:val="91DE761A"/>
    <w:lvl w:ilvl="0" w:tplc="22BAC02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4466FD"/>
    <w:multiLevelType w:val="hybridMultilevel"/>
    <w:tmpl w:val="6B04DD06"/>
    <w:lvl w:ilvl="0" w:tplc="F0F46ECE">
      <w:start w:val="4"/>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40621D"/>
    <w:multiLevelType w:val="hybridMultilevel"/>
    <w:tmpl w:val="8B605092"/>
    <w:lvl w:ilvl="0" w:tplc="7B8E820C">
      <w:start w:val="4"/>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F58DF"/>
    <w:multiLevelType w:val="multilevel"/>
    <w:tmpl w:val="1826BF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E67E7B"/>
    <w:multiLevelType w:val="hybridMultilevel"/>
    <w:tmpl w:val="FFFFFFFF"/>
    <w:lvl w:ilvl="0" w:tplc="878A52DA">
      <w:start w:val="1"/>
      <w:numFmt w:val="bullet"/>
      <w:lvlText w:val="·"/>
      <w:lvlJc w:val="left"/>
      <w:pPr>
        <w:ind w:left="720" w:hanging="360"/>
      </w:pPr>
      <w:rPr>
        <w:rFonts w:ascii="Symbol" w:hAnsi="Symbol" w:hint="default"/>
      </w:rPr>
    </w:lvl>
    <w:lvl w:ilvl="1" w:tplc="E2DCAD68">
      <w:start w:val="1"/>
      <w:numFmt w:val="bullet"/>
      <w:lvlText w:val="o"/>
      <w:lvlJc w:val="left"/>
      <w:pPr>
        <w:ind w:left="1440" w:hanging="360"/>
      </w:pPr>
      <w:rPr>
        <w:rFonts w:ascii="Courier New" w:hAnsi="Courier New" w:hint="default"/>
      </w:rPr>
    </w:lvl>
    <w:lvl w:ilvl="2" w:tplc="08E0FBF8">
      <w:start w:val="1"/>
      <w:numFmt w:val="bullet"/>
      <w:lvlText w:val=""/>
      <w:lvlJc w:val="left"/>
      <w:pPr>
        <w:ind w:left="2160" w:hanging="360"/>
      </w:pPr>
      <w:rPr>
        <w:rFonts w:ascii="Wingdings" w:hAnsi="Wingdings" w:hint="default"/>
      </w:rPr>
    </w:lvl>
    <w:lvl w:ilvl="3" w:tplc="1F44E564">
      <w:start w:val="1"/>
      <w:numFmt w:val="bullet"/>
      <w:lvlText w:val=""/>
      <w:lvlJc w:val="left"/>
      <w:pPr>
        <w:ind w:left="2880" w:hanging="360"/>
      </w:pPr>
      <w:rPr>
        <w:rFonts w:ascii="Symbol" w:hAnsi="Symbol" w:hint="default"/>
      </w:rPr>
    </w:lvl>
    <w:lvl w:ilvl="4" w:tplc="ABC6530C">
      <w:start w:val="1"/>
      <w:numFmt w:val="bullet"/>
      <w:lvlText w:val="o"/>
      <w:lvlJc w:val="left"/>
      <w:pPr>
        <w:ind w:left="3600" w:hanging="360"/>
      </w:pPr>
      <w:rPr>
        <w:rFonts w:ascii="Courier New" w:hAnsi="Courier New" w:hint="default"/>
      </w:rPr>
    </w:lvl>
    <w:lvl w:ilvl="5" w:tplc="7084D59A">
      <w:start w:val="1"/>
      <w:numFmt w:val="bullet"/>
      <w:lvlText w:val=""/>
      <w:lvlJc w:val="left"/>
      <w:pPr>
        <w:ind w:left="4320" w:hanging="360"/>
      </w:pPr>
      <w:rPr>
        <w:rFonts w:ascii="Wingdings" w:hAnsi="Wingdings" w:hint="default"/>
      </w:rPr>
    </w:lvl>
    <w:lvl w:ilvl="6" w:tplc="180AB484">
      <w:start w:val="1"/>
      <w:numFmt w:val="bullet"/>
      <w:lvlText w:val=""/>
      <w:lvlJc w:val="left"/>
      <w:pPr>
        <w:ind w:left="5040" w:hanging="360"/>
      </w:pPr>
      <w:rPr>
        <w:rFonts w:ascii="Symbol" w:hAnsi="Symbol" w:hint="default"/>
      </w:rPr>
    </w:lvl>
    <w:lvl w:ilvl="7" w:tplc="B172D698">
      <w:start w:val="1"/>
      <w:numFmt w:val="bullet"/>
      <w:lvlText w:val="o"/>
      <w:lvlJc w:val="left"/>
      <w:pPr>
        <w:ind w:left="5760" w:hanging="360"/>
      </w:pPr>
      <w:rPr>
        <w:rFonts w:ascii="Courier New" w:hAnsi="Courier New" w:hint="default"/>
      </w:rPr>
    </w:lvl>
    <w:lvl w:ilvl="8" w:tplc="43A2238E">
      <w:start w:val="1"/>
      <w:numFmt w:val="bullet"/>
      <w:lvlText w:val=""/>
      <w:lvlJc w:val="left"/>
      <w:pPr>
        <w:ind w:left="6480" w:hanging="360"/>
      </w:pPr>
      <w:rPr>
        <w:rFonts w:ascii="Wingdings" w:hAnsi="Wingdings" w:hint="default"/>
      </w:rPr>
    </w:lvl>
  </w:abstractNum>
  <w:abstractNum w:abstractNumId="9" w15:restartNumberingAfterBreak="0">
    <w:nsid w:val="3E6E4BBF"/>
    <w:multiLevelType w:val="hybridMultilevel"/>
    <w:tmpl w:val="56C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1765D"/>
    <w:multiLevelType w:val="hybridMultilevel"/>
    <w:tmpl w:val="C84EFA2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D8747D"/>
    <w:multiLevelType w:val="hybridMultilevel"/>
    <w:tmpl w:val="E95058C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9556E7"/>
    <w:multiLevelType w:val="hybridMultilevel"/>
    <w:tmpl w:val="E1A2C506"/>
    <w:lvl w:ilvl="0" w:tplc="C366C41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A93122"/>
    <w:multiLevelType w:val="hybridMultilevel"/>
    <w:tmpl w:val="D6B47418"/>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90529A"/>
    <w:multiLevelType w:val="hybridMultilevel"/>
    <w:tmpl w:val="13064B6A"/>
    <w:lvl w:ilvl="0" w:tplc="A5B8FC2E">
      <w:start w:val="4"/>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B92BB1"/>
    <w:multiLevelType w:val="hybridMultilevel"/>
    <w:tmpl w:val="F2681EC4"/>
    <w:lvl w:ilvl="0" w:tplc="80386EC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44204A"/>
    <w:multiLevelType w:val="hybridMultilevel"/>
    <w:tmpl w:val="D41A6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950F0"/>
    <w:multiLevelType w:val="hybridMultilevel"/>
    <w:tmpl w:val="751C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B256A"/>
    <w:multiLevelType w:val="hybridMultilevel"/>
    <w:tmpl w:val="48E83F64"/>
    <w:lvl w:ilvl="0" w:tplc="1AD4833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C474A2"/>
    <w:multiLevelType w:val="hybridMultilevel"/>
    <w:tmpl w:val="3454C6BE"/>
    <w:lvl w:ilvl="0" w:tplc="A724A6CC">
      <w:start w:val="1"/>
      <w:numFmt w:val="bullet"/>
      <w:lvlText w:val="×"/>
      <w:lvlJc w:val="left"/>
      <w:pPr>
        <w:ind w:left="720" w:hanging="360"/>
      </w:pPr>
      <w:rPr>
        <w:rFonts w:ascii="Calibri" w:hAnsi="Calibri"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7765250">
    <w:abstractNumId w:val="9"/>
  </w:num>
  <w:num w:numId="2" w16cid:durableId="1065840900">
    <w:abstractNumId w:val="17"/>
  </w:num>
  <w:num w:numId="3" w16cid:durableId="1272394511">
    <w:abstractNumId w:val="7"/>
  </w:num>
  <w:num w:numId="4" w16cid:durableId="1634671162">
    <w:abstractNumId w:val="8"/>
  </w:num>
  <w:num w:numId="5" w16cid:durableId="518813866">
    <w:abstractNumId w:val="10"/>
  </w:num>
  <w:num w:numId="6" w16cid:durableId="801464555">
    <w:abstractNumId w:val="12"/>
  </w:num>
  <w:num w:numId="7" w16cid:durableId="824322276">
    <w:abstractNumId w:val="11"/>
  </w:num>
  <w:num w:numId="8" w16cid:durableId="1690567688">
    <w:abstractNumId w:val="4"/>
  </w:num>
  <w:num w:numId="9" w16cid:durableId="800077823">
    <w:abstractNumId w:val="13"/>
  </w:num>
  <w:num w:numId="10" w16cid:durableId="37704006">
    <w:abstractNumId w:val="0"/>
  </w:num>
  <w:num w:numId="11" w16cid:durableId="933781451">
    <w:abstractNumId w:val="2"/>
  </w:num>
  <w:num w:numId="12" w16cid:durableId="993023418">
    <w:abstractNumId w:val="19"/>
  </w:num>
  <w:num w:numId="13" w16cid:durableId="25372752">
    <w:abstractNumId w:val="3"/>
  </w:num>
  <w:num w:numId="14" w16cid:durableId="1002319270">
    <w:abstractNumId w:val="16"/>
  </w:num>
  <w:num w:numId="15" w16cid:durableId="1649482556">
    <w:abstractNumId w:val="18"/>
  </w:num>
  <w:num w:numId="16" w16cid:durableId="100271531">
    <w:abstractNumId w:val="1"/>
  </w:num>
  <w:num w:numId="17" w16cid:durableId="2022317946">
    <w:abstractNumId w:val="6"/>
  </w:num>
  <w:num w:numId="18" w16cid:durableId="582566362">
    <w:abstractNumId w:val="5"/>
  </w:num>
  <w:num w:numId="19" w16cid:durableId="1058632666">
    <w:abstractNumId w:val="14"/>
  </w:num>
  <w:num w:numId="20" w16cid:durableId="9555251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E3"/>
    <w:rsid w:val="00000012"/>
    <w:rsid w:val="00012A3B"/>
    <w:rsid w:val="000302B5"/>
    <w:rsid w:val="0003322A"/>
    <w:rsid w:val="00036349"/>
    <w:rsid w:val="00037D0D"/>
    <w:rsid w:val="000468BF"/>
    <w:rsid w:val="00046E53"/>
    <w:rsid w:val="000535A2"/>
    <w:rsid w:val="00063E38"/>
    <w:rsid w:val="00065CF9"/>
    <w:rsid w:val="00071537"/>
    <w:rsid w:val="00073EAD"/>
    <w:rsid w:val="00083774"/>
    <w:rsid w:val="00083DBB"/>
    <w:rsid w:val="000912FE"/>
    <w:rsid w:val="00092163"/>
    <w:rsid w:val="000A77E6"/>
    <w:rsid w:val="000B4034"/>
    <w:rsid w:val="000B656A"/>
    <w:rsid w:val="000C6FC8"/>
    <w:rsid w:val="000D17CB"/>
    <w:rsid w:val="000E1E90"/>
    <w:rsid w:val="000F1601"/>
    <w:rsid w:val="000F3658"/>
    <w:rsid w:val="000F5AAE"/>
    <w:rsid w:val="00102242"/>
    <w:rsid w:val="00105986"/>
    <w:rsid w:val="001174B7"/>
    <w:rsid w:val="00123EEB"/>
    <w:rsid w:val="00127843"/>
    <w:rsid w:val="00140A29"/>
    <w:rsid w:val="00144157"/>
    <w:rsid w:val="0014653B"/>
    <w:rsid w:val="001516A7"/>
    <w:rsid w:val="001638BA"/>
    <w:rsid w:val="0016691C"/>
    <w:rsid w:val="00167F3C"/>
    <w:rsid w:val="001706F2"/>
    <w:rsid w:val="0017726A"/>
    <w:rsid w:val="00190829"/>
    <w:rsid w:val="001A1434"/>
    <w:rsid w:val="001B25B9"/>
    <w:rsid w:val="001B5F59"/>
    <w:rsid w:val="001C0CB1"/>
    <w:rsid w:val="001C604C"/>
    <w:rsid w:val="001C7059"/>
    <w:rsid w:val="001D0903"/>
    <w:rsid w:val="001E3136"/>
    <w:rsid w:val="001F7B00"/>
    <w:rsid w:val="00203454"/>
    <w:rsid w:val="002062C3"/>
    <w:rsid w:val="00221BF3"/>
    <w:rsid w:val="0022534B"/>
    <w:rsid w:val="0023186C"/>
    <w:rsid w:val="00243303"/>
    <w:rsid w:val="00244595"/>
    <w:rsid w:val="00246422"/>
    <w:rsid w:val="002850F3"/>
    <w:rsid w:val="002926A6"/>
    <w:rsid w:val="00292B7B"/>
    <w:rsid w:val="002A219A"/>
    <w:rsid w:val="002A67D3"/>
    <w:rsid w:val="002B33F9"/>
    <w:rsid w:val="002C029B"/>
    <w:rsid w:val="002E1A8C"/>
    <w:rsid w:val="002F40EF"/>
    <w:rsid w:val="00300A66"/>
    <w:rsid w:val="00316B26"/>
    <w:rsid w:val="003171A6"/>
    <w:rsid w:val="00326FC1"/>
    <w:rsid w:val="0035555D"/>
    <w:rsid w:val="00357907"/>
    <w:rsid w:val="0036717D"/>
    <w:rsid w:val="00374CC5"/>
    <w:rsid w:val="00374F85"/>
    <w:rsid w:val="0037586E"/>
    <w:rsid w:val="003820AE"/>
    <w:rsid w:val="0039189F"/>
    <w:rsid w:val="00392873"/>
    <w:rsid w:val="00396498"/>
    <w:rsid w:val="003B326D"/>
    <w:rsid w:val="003C53F6"/>
    <w:rsid w:val="003C7FCA"/>
    <w:rsid w:val="003D0358"/>
    <w:rsid w:val="003E0721"/>
    <w:rsid w:val="003F0868"/>
    <w:rsid w:val="003F522C"/>
    <w:rsid w:val="003F5BB1"/>
    <w:rsid w:val="00401902"/>
    <w:rsid w:val="0041217E"/>
    <w:rsid w:val="00421B02"/>
    <w:rsid w:val="004262B8"/>
    <w:rsid w:val="0043493D"/>
    <w:rsid w:val="0044102D"/>
    <w:rsid w:val="00457E93"/>
    <w:rsid w:val="004611B2"/>
    <w:rsid w:val="004631CE"/>
    <w:rsid w:val="0046479C"/>
    <w:rsid w:val="004755EE"/>
    <w:rsid w:val="00482137"/>
    <w:rsid w:val="00482A25"/>
    <w:rsid w:val="00492FBE"/>
    <w:rsid w:val="00495101"/>
    <w:rsid w:val="004B2ED2"/>
    <w:rsid w:val="004B3775"/>
    <w:rsid w:val="004B63B1"/>
    <w:rsid w:val="004C754B"/>
    <w:rsid w:val="004E1087"/>
    <w:rsid w:val="004E51C1"/>
    <w:rsid w:val="004E70BF"/>
    <w:rsid w:val="00502263"/>
    <w:rsid w:val="00502749"/>
    <w:rsid w:val="0052044F"/>
    <w:rsid w:val="00520617"/>
    <w:rsid w:val="005266E4"/>
    <w:rsid w:val="005357F8"/>
    <w:rsid w:val="005363E6"/>
    <w:rsid w:val="005606C1"/>
    <w:rsid w:val="00562011"/>
    <w:rsid w:val="00565C80"/>
    <w:rsid w:val="005741E1"/>
    <w:rsid w:val="005747CE"/>
    <w:rsid w:val="005819B0"/>
    <w:rsid w:val="00582DC1"/>
    <w:rsid w:val="00585590"/>
    <w:rsid w:val="005874F3"/>
    <w:rsid w:val="005963F3"/>
    <w:rsid w:val="005B7BA6"/>
    <w:rsid w:val="005C5C8D"/>
    <w:rsid w:val="005D6A47"/>
    <w:rsid w:val="005E6FF9"/>
    <w:rsid w:val="005F0E4A"/>
    <w:rsid w:val="005F7035"/>
    <w:rsid w:val="00602BE6"/>
    <w:rsid w:val="006047F1"/>
    <w:rsid w:val="006077CB"/>
    <w:rsid w:val="00607C31"/>
    <w:rsid w:val="00613D03"/>
    <w:rsid w:val="00615DF6"/>
    <w:rsid w:val="006166D0"/>
    <w:rsid w:val="00617BBA"/>
    <w:rsid w:val="00631E87"/>
    <w:rsid w:val="006325AC"/>
    <w:rsid w:val="00645FB1"/>
    <w:rsid w:val="00654B7D"/>
    <w:rsid w:val="006575A1"/>
    <w:rsid w:val="00674268"/>
    <w:rsid w:val="00677689"/>
    <w:rsid w:val="006A0775"/>
    <w:rsid w:val="006A1948"/>
    <w:rsid w:val="006A3500"/>
    <w:rsid w:val="006B5B4C"/>
    <w:rsid w:val="006B71D2"/>
    <w:rsid w:val="006C27DD"/>
    <w:rsid w:val="006C4DA3"/>
    <w:rsid w:val="006E7048"/>
    <w:rsid w:val="006F46D5"/>
    <w:rsid w:val="006F5B31"/>
    <w:rsid w:val="00702E70"/>
    <w:rsid w:val="0071298E"/>
    <w:rsid w:val="00713254"/>
    <w:rsid w:val="00732812"/>
    <w:rsid w:val="0073609E"/>
    <w:rsid w:val="00741CF1"/>
    <w:rsid w:val="00750A79"/>
    <w:rsid w:val="00764422"/>
    <w:rsid w:val="00765DFA"/>
    <w:rsid w:val="007702B1"/>
    <w:rsid w:val="00771C05"/>
    <w:rsid w:val="00790DDF"/>
    <w:rsid w:val="0079406E"/>
    <w:rsid w:val="007A0463"/>
    <w:rsid w:val="007A62BE"/>
    <w:rsid w:val="007A66A1"/>
    <w:rsid w:val="007D2F4C"/>
    <w:rsid w:val="007D318F"/>
    <w:rsid w:val="007F35BE"/>
    <w:rsid w:val="00814516"/>
    <w:rsid w:val="00820BD8"/>
    <w:rsid w:val="00830819"/>
    <w:rsid w:val="008407D6"/>
    <w:rsid w:val="00860625"/>
    <w:rsid w:val="00874339"/>
    <w:rsid w:val="00880B7E"/>
    <w:rsid w:val="008A42B4"/>
    <w:rsid w:val="008A63B0"/>
    <w:rsid w:val="008D2459"/>
    <w:rsid w:val="008D3098"/>
    <w:rsid w:val="008E0884"/>
    <w:rsid w:val="008E3BA2"/>
    <w:rsid w:val="008F3AAC"/>
    <w:rsid w:val="008F5730"/>
    <w:rsid w:val="00911FFB"/>
    <w:rsid w:val="00917222"/>
    <w:rsid w:val="00937A8C"/>
    <w:rsid w:val="00943838"/>
    <w:rsid w:val="0095550C"/>
    <w:rsid w:val="0097381C"/>
    <w:rsid w:val="009824DC"/>
    <w:rsid w:val="00994904"/>
    <w:rsid w:val="009A52C3"/>
    <w:rsid w:val="009B1923"/>
    <w:rsid w:val="009B1ADD"/>
    <w:rsid w:val="009B5A0F"/>
    <w:rsid w:val="009B6629"/>
    <w:rsid w:val="009C147E"/>
    <w:rsid w:val="009D2479"/>
    <w:rsid w:val="009E0BE1"/>
    <w:rsid w:val="009E1715"/>
    <w:rsid w:val="009E449B"/>
    <w:rsid w:val="009E4B7E"/>
    <w:rsid w:val="009F2F2E"/>
    <w:rsid w:val="009F6813"/>
    <w:rsid w:val="00A00ABA"/>
    <w:rsid w:val="00A10C2F"/>
    <w:rsid w:val="00A20BF4"/>
    <w:rsid w:val="00A2230B"/>
    <w:rsid w:val="00A27B9F"/>
    <w:rsid w:val="00A318DF"/>
    <w:rsid w:val="00A44D4C"/>
    <w:rsid w:val="00A454E4"/>
    <w:rsid w:val="00A46139"/>
    <w:rsid w:val="00A51A52"/>
    <w:rsid w:val="00A82621"/>
    <w:rsid w:val="00A868E7"/>
    <w:rsid w:val="00A90F09"/>
    <w:rsid w:val="00A91995"/>
    <w:rsid w:val="00AA57A6"/>
    <w:rsid w:val="00AB3A9B"/>
    <w:rsid w:val="00AB4646"/>
    <w:rsid w:val="00AB5A6E"/>
    <w:rsid w:val="00AC4C71"/>
    <w:rsid w:val="00AE0B18"/>
    <w:rsid w:val="00AF1A77"/>
    <w:rsid w:val="00AF4CE5"/>
    <w:rsid w:val="00AF7B87"/>
    <w:rsid w:val="00B10446"/>
    <w:rsid w:val="00B11270"/>
    <w:rsid w:val="00B11A79"/>
    <w:rsid w:val="00B2122B"/>
    <w:rsid w:val="00B25F9D"/>
    <w:rsid w:val="00B26B13"/>
    <w:rsid w:val="00B309C3"/>
    <w:rsid w:val="00B36036"/>
    <w:rsid w:val="00B41D71"/>
    <w:rsid w:val="00B50977"/>
    <w:rsid w:val="00B565FF"/>
    <w:rsid w:val="00B62572"/>
    <w:rsid w:val="00B708CF"/>
    <w:rsid w:val="00B7680E"/>
    <w:rsid w:val="00B8278A"/>
    <w:rsid w:val="00B911AD"/>
    <w:rsid w:val="00BA473A"/>
    <w:rsid w:val="00BB432E"/>
    <w:rsid w:val="00BB4970"/>
    <w:rsid w:val="00BB6A68"/>
    <w:rsid w:val="00BD7199"/>
    <w:rsid w:val="00BD7948"/>
    <w:rsid w:val="00BF15A3"/>
    <w:rsid w:val="00C00490"/>
    <w:rsid w:val="00C051F9"/>
    <w:rsid w:val="00C229D9"/>
    <w:rsid w:val="00C25AF3"/>
    <w:rsid w:val="00C26A1A"/>
    <w:rsid w:val="00C50C35"/>
    <w:rsid w:val="00C6306C"/>
    <w:rsid w:val="00C7017D"/>
    <w:rsid w:val="00C75BBA"/>
    <w:rsid w:val="00C87471"/>
    <w:rsid w:val="00C90995"/>
    <w:rsid w:val="00C93F85"/>
    <w:rsid w:val="00CA58B3"/>
    <w:rsid w:val="00CB61B8"/>
    <w:rsid w:val="00CB7EC9"/>
    <w:rsid w:val="00CC1BF6"/>
    <w:rsid w:val="00CE14B6"/>
    <w:rsid w:val="00CE28E2"/>
    <w:rsid w:val="00CE6931"/>
    <w:rsid w:val="00CF0E1B"/>
    <w:rsid w:val="00CF444A"/>
    <w:rsid w:val="00D03A3E"/>
    <w:rsid w:val="00D06B06"/>
    <w:rsid w:val="00D10F67"/>
    <w:rsid w:val="00D11878"/>
    <w:rsid w:val="00D3685F"/>
    <w:rsid w:val="00D43380"/>
    <w:rsid w:val="00D515C0"/>
    <w:rsid w:val="00D566F4"/>
    <w:rsid w:val="00D57381"/>
    <w:rsid w:val="00D62BAD"/>
    <w:rsid w:val="00D64FE9"/>
    <w:rsid w:val="00D71320"/>
    <w:rsid w:val="00D71E3E"/>
    <w:rsid w:val="00D8057F"/>
    <w:rsid w:val="00D931F7"/>
    <w:rsid w:val="00D94C00"/>
    <w:rsid w:val="00DA0991"/>
    <w:rsid w:val="00DC407C"/>
    <w:rsid w:val="00DE7A37"/>
    <w:rsid w:val="00DE7A70"/>
    <w:rsid w:val="00DF04A6"/>
    <w:rsid w:val="00DF2ADF"/>
    <w:rsid w:val="00E13083"/>
    <w:rsid w:val="00E1409E"/>
    <w:rsid w:val="00E23A2D"/>
    <w:rsid w:val="00E33DC2"/>
    <w:rsid w:val="00E57F25"/>
    <w:rsid w:val="00E74191"/>
    <w:rsid w:val="00E74B23"/>
    <w:rsid w:val="00E777AF"/>
    <w:rsid w:val="00E92EE3"/>
    <w:rsid w:val="00EA1ADF"/>
    <w:rsid w:val="00EB0FE9"/>
    <w:rsid w:val="00EC492A"/>
    <w:rsid w:val="00ED13C9"/>
    <w:rsid w:val="00ED5594"/>
    <w:rsid w:val="00ED57F3"/>
    <w:rsid w:val="00F007DD"/>
    <w:rsid w:val="00F071E8"/>
    <w:rsid w:val="00F25E43"/>
    <w:rsid w:val="00F35DDD"/>
    <w:rsid w:val="00F367D5"/>
    <w:rsid w:val="00F400D9"/>
    <w:rsid w:val="00F467B0"/>
    <w:rsid w:val="00F47091"/>
    <w:rsid w:val="00F47288"/>
    <w:rsid w:val="00F5119E"/>
    <w:rsid w:val="00F616EC"/>
    <w:rsid w:val="00F71448"/>
    <w:rsid w:val="00F8460C"/>
    <w:rsid w:val="00F903CD"/>
    <w:rsid w:val="00F904E3"/>
    <w:rsid w:val="00F95BB2"/>
    <w:rsid w:val="00FA0437"/>
    <w:rsid w:val="00FA2521"/>
    <w:rsid w:val="00FA5475"/>
    <w:rsid w:val="00FA6D1D"/>
    <w:rsid w:val="00FA7453"/>
    <w:rsid w:val="00FC2224"/>
    <w:rsid w:val="00FC4A8B"/>
    <w:rsid w:val="00FD0722"/>
    <w:rsid w:val="00FD462A"/>
    <w:rsid w:val="00FD5818"/>
    <w:rsid w:val="00FE3743"/>
    <w:rsid w:val="0608A5D8"/>
    <w:rsid w:val="3FD3220C"/>
    <w:rsid w:val="4E3140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482DB"/>
  <w15:chartTrackingRefBased/>
  <w15:docId w15:val="{F1AFBE4F-CB0B-450E-A747-AE4F3041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E3"/>
    <w:rPr>
      <w:color w:val="0563C1" w:themeColor="hyperlink"/>
      <w:u w:val="single"/>
    </w:rPr>
  </w:style>
  <w:style w:type="character" w:styleId="UnresolvedMention">
    <w:name w:val="Unresolved Mention"/>
    <w:basedOn w:val="DefaultParagraphFont"/>
    <w:uiPriority w:val="99"/>
    <w:semiHidden/>
    <w:unhideWhenUsed/>
    <w:rsid w:val="00E92EE3"/>
    <w:rPr>
      <w:color w:val="605E5C"/>
      <w:shd w:val="clear" w:color="auto" w:fill="E1DFDD"/>
    </w:rPr>
  </w:style>
  <w:style w:type="paragraph" w:styleId="Header">
    <w:name w:val="header"/>
    <w:basedOn w:val="Normal"/>
    <w:link w:val="HeaderChar"/>
    <w:uiPriority w:val="99"/>
    <w:unhideWhenUsed/>
    <w:rsid w:val="00E92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E3"/>
  </w:style>
  <w:style w:type="paragraph" w:styleId="Footer">
    <w:name w:val="footer"/>
    <w:basedOn w:val="Normal"/>
    <w:link w:val="FooterChar"/>
    <w:uiPriority w:val="99"/>
    <w:unhideWhenUsed/>
    <w:rsid w:val="00E92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E3"/>
  </w:style>
  <w:style w:type="paragraph" w:styleId="NormalWeb">
    <w:name w:val="Normal (Web)"/>
    <w:basedOn w:val="Normal"/>
    <w:uiPriority w:val="99"/>
    <w:unhideWhenUsed/>
    <w:rsid w:val="00CE14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E14B6"/>
    <w:pPr>
      <w:ind w:left="720"/>
      <w:contextualSpacing/>
    </w:pPr>
  </w:style>
  <w:style w:type="character" w:customStyle="1" w:styleId="cf01">
    <w:name w:val="cf01"/>
    <w:basedOn w:val="DefaultParagraphFont"/>
    <w:rsid w:val="00CE14B6"/>
    <w:rPr>
      <w:rFonts w:ascii="Segoe UI" w:hAnsi="Segoe UI" w:cs="Segoe UI" w:hint="default"/>
      <w:sz w:val="18"/>
      <w:szCs w:val="18"/>
    </w:rPr>
  </w:style>
  <w:style w:type="table" w:styleId="TableGrid">
    <w:name w:val="Table Grid"/>
    <w:basedOn w:val="TableNormal"/>
    <w:uiPriority w:val="39"/>
    <w:rsid w:val="0050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3488">
      <w:bodyDiv w:val="1"/>
      <w:marLeft w:val="0"/>
      <w:marRight w:val="0"/>
      <w:marTop w:val="0"/>
      <w:marBottom w:val="0"/>
      <w:divBdr>
        <w:top w:val="none" w:sz="0" w:space="0" w:color="auto"/>
        <w:left w:val="none" w:sz="0" w:space="0" w:color="auto"/>
        <w:bottom w:val="none" w:sz="0" w:space="0" w:color="auto"/>
        <w:right w:val="none" w:sz="0" w:space="0" w:color="auto"/>
      </w:divBdr>
    </w:div>
    <w:div w:id="12254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name5doddie.co.uk/assets/media/Guiding%20principles%20for%20drug%20discovery%20and%20development%20in%20amyotrophic%20lateral%20sclerosis_Final.pdf" TargetMode="External"/><Relationship Id="rId18" Type="http://schemas.openxmlformats.org/officeDocument/2006/relationships/hyperlink" Target="https://www.lifearc.org/privacy-policy/" TargetMode="External"/><Relationship Id="rId3" Type="http://schemas.openxmlformats.org/officeDocument/2006/relationships/customXml" Target="../customXml/item3.xml"/><Relationship Id="rId21" Type="http://schemas.openxmlformats.org/officeDocument/2006/relationships/hyperlink" Target="https://www.amrc.org.uk/charity-research-support-fund-crsf" TargetMode="External"/><Relationship Id="rId7" Type="http://schemas.openxmlformats.org/officeDocument/2006/relationships/settings" Target="settings.xml"/><Relationship Id="rId12" Type="http://schemas.openxmlformats.org/officeDocument/2006/relationships/hyperlink" Target="mailto:MND@lifearc.org" TargetMode="External"/><Relationship Id="rId17" Type="http://schemas.openxmlformats.org/officeDocument/2006/relationships/hyperlink" Target="mailto:MND@lifearc.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arc.org/strategy/neurodegeneration/motor-neuron-disease-translational-challenge/mnd-drug-repurposing-program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purposingmedicines.org.uk/index.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74fe6f-a71a-4066-9f9a-0f7124d7bc3e">
      <Terms xmlns="http://schemas.microsoft.com/office/infopath/2007/PartnerControls"/>
    </lcf76f155ced4ddcb4097134ff3c332f>
    <TaxCatchAll xmlns="94bb760d-c67b-4a19-9231-619ff8328a0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D4D96C7A3B4A46A045304067DBF1BC" ma:contentTypeVersion="18" ma:contentTypeDescription="Create a new document." ma:contentTypeScope="" ma:versionID="d60307d8a24b89a69f81d67897a361d4">
  <xsd:schema xmlns:xsd="http://www.w3.org/2001/XMLSchema" xmlns:xs="http://www.w3.org/2001/XMLSchema" xmlns:p="http://schemas.microsoft.com/office/2006/metadata/properties" xmlns:ns2="0f74fe6f-a71a-4066-9f9a-0f7124d7bc3e" xmlns:ns3="94bb760d-c67b-4a19-9231-619ff8328a01" targetNamespace="http://schemas.microsoft.com/office/2006/metadata/properties" ma:root="true" ma:fieldsID="fc5db2b21e328b36d95232c529c7cfe5" ns2:_="" ns3:_="">
    <xsd:import namespace="0f74fe6f-a71a-4066-9f9a-0f7124d7bc3e"/>
    <xsd:import namespace="94bb760d-c67b-4a19-9231-619ff8328a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fe6f-a71a-4066-9f9a-0f7124d7b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b2f1ac-3515-414e-9c05-b09144cdbb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b760d-c67b-4a19-9231-619ff8328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5fd1e4-0e0e-461a-9a47-6dcd93cc4197}" ma:internalName="TaxCatchAll" ma:showField="CatchAllData" ma:web="94bb760d-c67b-4a19-9231-619ff8328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1A97F-95F4-4319-8F43-4098976EE188}">
  <ds:schemaRefs>
    <ds:schemaRef ds:uri="http://schemas.microsoft.com/sharepoint/v3/contenttype/forms"/>
  </ds:schemaRefs>
</ds:datastoreItem>
</file>

<file path=customXml/itemProps2.xml><?xml version="1.0" encoding="utf-8"?>
<ds:datastoreItem xmlns:ds="http://schemas.openxmlformats.org/officeDocument/2006/customXml" ds:itemID="{4C1AB863-A83A-4144-A0E4-BEA1291E3D5E}">
  <ds:schemaRefs>
    <ds:schemaRef ds:uri="http://schemas.openxmlformats.org/officeDocument/2006/bibliography"/>
  </ds:schemaRefs>
</ds:datastoreItem>
</file>

<file path=customXml/itemProps3.xml><?xml version="1.0" encoding="utf-8"?>
<ds:datastoreItem xmlns:ds="http://schemas.openxmlformats.org/officeDocument/2006/customXml" ds:itemID="{7F9B379D-347D-480B-BC98-A87CB2D855D5}">
  <ds:schemaRefs>
    <ds:schemaRef ds:uri="http://schemas.microsoft.com/office/2006/metadata/properties"/>
    <ds:schemaRef ds:uri="http://schemas.microsoft.com/office/infopath/2007/PartnerControls"/>
    <ds:schemaRef ds:uri="0f74fe6f-a71a-4066-9f9a-0f7124d7bc3e"/>
    <ds:schemaRef ds:uri="94bb760d-c67b-4a19-9231-619ff8328a01"/>
  </ds:schemaRefs>
</ds:datastoreItem>
</file>

<file path=customXml/itemProps4.xml><?xml version="1.0" encoding="utf-8"?>
<ds:datastoreItem xmlns:ds="http://schemas.openxmlformats.org/officeDocument/2006/customXml" ds:itemID="{DB37FC6F-E2FC-491D-82A5-E22B65B34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fe6f-a71a-4066-9f9a-0f7124d7bc3e"/>
    <ds:schemaRef ds:uri="94bb760d-c67b-4a19-9231-619ff8328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591082-2f89-4449-96bd-2343f7a9e5f3}" enabled="0" method="" siteId="{19591082-2f89-4449-96bd-2343f7a9e5f3}" removed="1"/>
</clbl:labelList>
</file>

<file path=docProps/app.xml><?xml version="1.0" encoding="utf-8"?>
<Properties xmlns="http://schemas.openxmlformats.org/officeDocument/2006/extended-properties" xmlns:vt="http://schemas.openxmlformats.org/officeDocument/2006/docPropsVTypes">
  <Template>Normal</Template>
  <TotalTime>76</TotalTime>
  <Pages>12</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Todd</dc:creator>
  <cp:keywords/>
  <dc:description/>
  <cp:lastModifiedBy>James Connell</cp:lastModifiedBy>
  <cp:revision>7</cp:revision>
  <dcterms:created xsi:type="dcterms:W3CDTF">2024-01-31T13:11:00Z</dcterms:created>
  <dcterms:modified xsi:type="dcterms:W3CDTF">2024-02-02T12:45:00Z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e5a310d0-54ba-4f2d-b173-b08c24c34c34</vt:lpwstr>
  </property>
  <property fmtid="{D5CDD505-2E9C-101B-9397-08002B2CF9AE}" pid="3" name="ContentTypeId">
    <vt:lpwstr>0x010100ADD4D96C7A3B4A46A045304067DBF1BC</vt:lpwstr>
  </property>
  <property fmtid="{D5CDD505-2E9C-101B-9397-08002B2CF9AE}" pid="4" name="MediaServiceImageTags">
    <vt:lpwstr/>
  </property>
</Properties>
</file>