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99FB" w14:textId="358C62F2" w:rsidR="007C35ED" w:rsidRPr="00211EC4" w:rsidRDefault="00393545" w:rsidP="007C35ED">
      <w:pPr>
        <w:spacing w:line="360" w:lineRule="auto"/>
        <w:jc w:val="center"/>
        <w:rPr>
          <w:rFonts w:ascii="Arial" w:hAnsi="Arial" w:cs="Arial"/>
          <w:b/>
          <w:bCs/>
          <w:color w:val="00B050"/>
          <w:sz w:val="24"/>
          <w:szCs w:val="24"/>
        </w:rPr>
      </w:pPr>
      <w:r w:rsidRPr="00211EC4">
        <w:rPr>
          <w:rStyle w:val="normaltextrun"/>
          <w:rFonts w:ascii="Arial" w:hAnsi="Arial" w:cs="Arial"/>
          <w:b/>
          <w:bCs/>
          <w:color w:val="00B050"/>
          <w:sz w:val="24"/>
          <w:szCs w:val="24"/>
          <w:bdr w:val="none" w:sz="0" w:space="0" w:color="auto" w:frame="1"/>
        </w:rPr>
        <w:t xml:space="preserve">LifeArc </w:t>
      </w:r>
      <w:r w:rsidR="009C0336" w:rsidRPr="00211EC4">
        <w:rPr>
          <w:rStyle w:val="normaltextrun"/>
          <w:rFonts w:ascii="Arial" w:hAnsi="Arial" w:cs="Arial"/>
          <w:b/>
          <w:bCs/>
          <w:color w:val="00B050"/>
          <w:sz w:val="24"/>
          <w:szCs w:val="24"/>
          <w:bdr w:val="none" w:sz="0" w:space="0" w:color="auto" w:frame="1"/>
        </w:rPr>
        <w:t>Translational Rare Disease Centre</w:t>
      </w:r>
      <w:r w:rsidR="007E1DF9" w:rsidRPr="00211EC4">
        <w:rPr>
          <w:rStyle w:val="normaltextrun"/>
          <w:rFonts w:ascii="Arial" w:hAnsi="Arial" w:cs="Arial"/>
          <w:b/>
          <w:bCs/>
          <w:color w:val="00B050"/>
          <w:sz w:val="24"/>
          <w:szCs w:val="24"/>
          <w:bdr w:val="none" w:sz="0" w:space="0" w:color="auto" w:frame="1"/>
        </w:rPr>
        <w:t>s</w:t>
      </w:r>
      <w:r w:rsidR="009C0336" w:rsidRPr="00211EC4">
        <w:rPr>
          <w:rStyle w:val="normaltextrun"/>
          <w:rFonts w:ascii="Arial" w:hAnsi="Arial" w:cs="Arial"/>
          <w:b/>
          <w:bCs/>
          <w:color w:val="00B050"/>
          <w:sz w:val="24"/>
          <w:szCs w:val="24"/>
          <w:bdr w:val="none" w:sz="0" w:space="0" w:color="auto" w:frame="1"/>
        </w:rPr>
        <w:t xml:space="preserve"> </w:t>
      </w:r>
      <w:r w:rsidR="00C005BD" w:rsidRPr="00211EC4">
        <w:rPr>
          <w:rFonts w:ascii="Arial" w:hAnsi="Arial" w:cs="Arial"/>
          <w:b/>
          <w:bCs/>
          <w:color w:val="00B050"/>
          <w:sz w:val="24"/>
          <w:szCs w:val="24"/>
        </w:rPr>
        <w:t>Award</w:t>
      </w:r>
    </w:p>
    <w:p w14:paraId="7FD7098F" w14:textId="007CE465" w:rsidR="00157F8D" w:rsidRPr="00211EC4" w:rsidRDefault="009C0336" w:rsidP="007C35ED">
      <w:pPr>
        <w:spacing w:line="360" w:lineRule="auto"/>
        <w:jc w:val="center"/>
        <w:rPr>
          <w:rFonts w:ascii="Arial" w:hAnsi="Arial" w:cs="Arial"/>
          <w:b/>
          <w:sz w:val="24"/>
          <w:szCs w:val="24"/>
        </w:rPr>
      </w:pPr>
      <w:r w:rsidRPr="00211EC4">
        <w:rPr>
          <w:rFonts w:ascii="Arial" w:hAnsi="Arial" w:cs="Arial"/>
          <w:b/>
          <w:sz w:val="24"/>
          <w:szCs w:val="24"/>
        </w:rPr>
        <w:t xml:space="preserve">Expression of Interest </w:t>
      </w:r>
      <w:r w:rsidR="00B34405" w:rsidRPr="00211EC4">
        <w:rPr>
          <w:rFonts w:ascii="Arial" w:hAnsi="Arial" w:cs="Arial"/>
          <w:b/>
          <w:sz w:val="24"/>
          <w:szCs w:val="24"/>
        </w:rPr>
        <w:t>Form</w:t>
      </w:r>
    </w:p>
    <w:p w14:paraId="328F9A94" w14:textId="77777777" w:rsidR="00F4135A" w:rsidRPr="00211EC4" w:rsidRDefault="00F4135A" w:rsidP="001A7396">
      <w:pPr>
        <w:spacing w:line="360" w:lineRule="auto"/>
        <w:rPr>
          <w:rFonts w:ascii="Arial" w:hAnsi="Arial" w:cs="Arial"/>
          <w:b/>
          <w:bCs/>
          <w:sz w:val="24"/>
          <w:szCs w:val="24"/>
        </w:rPr>
      </w:pPr>
    </w:p>
    <w:p w14:paraId="7796A656" w14:textId="1BE0053E" w:rsidR="007C4FBE" w:rsidRPr="00211EC4" w:rsidRDefault="00D72990" w:rsidP="00CF4306">
      <w:pPr>
        <w:pStyle w:val="Heading2"/>
        <w:rPr>
          <w:color w:val="808080" w:themeColor="background1" w:themeShade="80"/>
          <w:szCs w:val="24"/>
        </w:rPr>
      </w:pPr>
      <w:r w:rsidRPr="00211EC4">
        <w:rPr>
          <w:color w:val="808080" w:themeColor="background1" w:themeShade="80"/>
          <w:szCs w:val="24"/>
        </w:rPr>
        <w:t>SECTION 1: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ED58DF" w:rsidRPr="00211EC4" w14:paraId="417B4644" w14:textId="77777777" w:rsidTr="00FD5B3C">
        <w:tc>
          <w:tcPr>
            <w:tcW w:w="5000" w:type="pct"/>
            <w:shd w:val="pct15" w:color="auto" w:fill="auto"/>
          </w:tcPr>
          <w:p w14:paraId="697826F4" w14:textId="532F8BD9" w:rsidR="00ED58DF" w:rsidRPr="00211EC4" w:rsidRDefault="00F80C7A" w:rsidP="00567F99">
            <w:pPr>
              <w:pStyle w:val="Indent"/>
              <w:spacing w:before="0" w:after="0"/>
              <w:ind w:left="0" w:right="594"/>
              <w:jc w:val="left"/>
              <w:rPr>
                <w:rFonts w:ascii="Arial" w:hAnsi="Arial" w:cs="Arial"/>
                <w:szCs w:val="24"/>
              </w:rPr>
            </w:pPr>
            <w:r w:rsidRPr="00211EC4">
              <w:rPr>
                <w:rFonts w:ascii="Arial" w:hAnsi="Arial" w:cs="Arial"/>
                <w:b/>
                <w:szCs w:val="24"/>
              </w:rPr>
              <w:t xml:space="preserve">Centre </w:t>
            </w:r>
            <w:r w:rsidR="00ED58DF" w:rsidRPr="00211EC4">
              <w:rPr>
                <w:rFonts w:ascii="Arial" w:hAnsi="Arial" w:cs="Arial"/>
                <w:b/>
                <w:szCs w:val="24"/>
              </w:rPr>
              <w:t>Title</w:t>
            </w:r>
            <w:r w:rsidR="009744A6" w:rsidRPr="00211EC4">
              <w:rPr>
                <w:rFonts w:ascii="Arial" w:hAnsi="Arial" w:cs="Arial"/>
                <w:b/>
                <w:szCs w:val="24"/>
              </w:rPr>
              <w:t>:</w:t>
            </w:r>
            <w:r w:rsidR="00ED58DF" w:rsidRPr="00211EC4">
              <w:rPr>
                <w:rFonts w:ascii="Arial" w:hAnsi="Arial" w:cs="Arial"/>
                <w:b/>
                <w:szCs w:val="24"/>
              </w:rPr>
              <w:t xml:space="preserve"> </w:t>
            </w:r>
          </w:p>
        </w:tc>
      </w:tr>
      <w:tr w:rsidR="00ED58DF" w:rsidRPr="00211EC4" w14:paraId="05A7D055" w14:textId="77777777" w:rsidTr="00FD5B3C">
        <w:tc>
          <w:tcPr>
            <w:tcW w:w="5000" w:type="pct"/>
            <w:tcBorders>
              <w:bottom w:val="single" w:sz="4" w:space="0" w:color="auto"/>
            </w:tcBorders>
          </w:tcPr>
          <w:p w14:paraId="31438090" w14:textId="60BFA736" w:rsidR="00CF4DEB" w:rsidRPr="00211EC4" w:rsidRDefault="00CF4DEB" w:rsidP="00CF4DEB">
            <w:pPr>
              <w:jc w:val="both"/>
              <w:rPr>
                <w:rFonts w:asciiTheme="minorHAnsi" w:hAnsiTheme="minorHAnsi" w:cstheme="minorHAnsi"/>
                <w:sz w:val="24"/>
                <w:szCs w:val="24"/>
              </w:rPr>
            </w:pPr>
          </w:p>
        </w:tc>
      </w:tr>
    </w:tbl>
    <w:p w14:paraId="11F01351" w14:textId="77777777" w:rsidR="009A6F26" w:rsidRPr="00211EC4" w:rsidRDefault="009A6F26" w:rsidP="00567F99">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133"/>
      </w:tblGrid>
      <w:tr w:rsidR="00A75D18" w:rsidRPr="00211EC4" w14:paraId="7DB3C943" w14:textId="77777777" w:rsidTr="00BC6A41">
        <w:tc>
          <w:tcPr>
            <w:tcW w:w="2167" w:type="pct"/>
            <w:shd w:val="clear" w:color="auto" w:fill="D9D9D9"/>
          </w:tcPr>
          <w:p w14:paraId="4E017423" w14:textId="100818B9" w:rsidR="00A75D18" w:rsidRPr="00211EC4" w:rsidRDefault="004C00FB" w:rsidP="001A7396">
            <w:pPr>
              <w:spacing w:line="276" w:lineRule="auto"/>
              <w:ind w:right="595"/>
              <w:rPr>
                <w:rFonts w:ascii="Arial" w:hAnsi="Arial" w:cs="Arial"/>
                <w:b/>
                <w:sz w:val="24"/>
                <w:szCs w:val="24"/>
              </w:rPr>
            </w:pPr>
            <w:r w:rsidRPr="00211EC4">
              <w:rPr>
                <w:rFonts w:ascii="Arial" w:hAnsi="Arial" w:cs="Arial"/>
                <w:b/>
                <w:sz w:val="24"/>
                <w:szCs w:val="24"/>
              </w:rPr>
              <w:t>Le</w:t>
            </w:r>
            <w:r w:rsidR="00EE493E" w:rsidRPr="00211EC4">
              <w:rPr>
                <w:rFonts w:ascii="Arial" w:hAnsi="Arial" w:cs="Arial"/>
                <w:b/>
                <w:sz w:val="24"/>
                <w:szCs w:val="24"/>
              </w:rPr>
              <w:t xml:space="preserve">ad </w:t>
            </w:r>
            <w:r w:rsidR="00871E23" w:rsidRPr="00211EC4">
              <w:rPr>
                <w:rFonts w:ascii="Arial" w:hAnsi="Arial" w:cs="Arial"/>
                <w:b/>
                <w:sz w:val="24"/>
                <w:szCs w:val="24"/>
              </w:rPr>
              <w:t>(and corresponding) a</w:t>
            </w:r>
            <w:r w:rsidR="00EE493E" w:rsidRPr="00211EC4">
              <w:rPr>
                <w:rFonts w:ascii="Arial" w:hAnsi="Arial" w:cs="Arial"/>
                <w:b/>
                <w:sz w:val="24"/>
                <w:szCs w:val="24"/>
              </w:rPr>
              <w:t xml:space="preserve">pplicant </w:t>
            </w:r>
            <w:r w:rsidR="00871E23" w:rsidRPr="00211EC4">
              <w:rPr>
                <w:rFonts w:ascii="Arial" w:hAnsi="Arial" w:cs="Arial"/>
                <w:b/>
                <w:sz w:val="24"/>
                <w:szCs w:val="24"/>
              </w:rPr>
              <w:t>name:</w:t>
            </w:r>
          </w:p>
        </w:tc>
        <w:tc>
          <w:tcPr>
            <w:tcW w:w="2833" w:type="pct"/>
            <w:shd w:val="clear" w:color="auto" w:fill="auto"/>
          </w:tcPr>
          <w:p w14:paraId="28D13A3C" w14:textId="77777777" w:rsidR="00A75D18" w:rsidRPr="00211EC4" w:rsidRDefault="00A75D18" w:rsidP="001A7396">
            <w:pPr>
              <w:spacing w:line="276" w:lineRule="auto"/>
              <w:ind w:right="33"/>
              <w:rPr>
                <w:rFonts w:asciiTheme="minorHAnsi" w:hAnsiTheme="minorHAnsi" w:cstheme="minorHAnsi"/>
                <w:b/>
                <w:sz w:val="24"/>
                <w:szCs w:val="24"/>
              </w:rPr>
            </w:pPr>
          </w:p>
        </w:tc>
      </w:tr>
      <w:tr w:rsidR="00A75D18" w:rsidRPr="00211EC4" w14:paraId="7DCF8C00" w14:textId="77777777" w:rsidTr="00BC6A41">
        <w:tc>
          <w:tcPr>
            <w:tcW w:w="2167" w:type="pct"/>
            <w:shd w:val="clear" w:color="auto" w:fill="D9D9D9"/>
          </w:tcPr>
          <w:p w14:paraId="2DF3989A" w14:textId="2F55DB9C" w:rsidR="00EE493E" w:rsidRPr="00211EC4" w:rsidRDefault="00871E23" w:rsidP="001A7396">
            <w:pPr>
              <w:spacing w:line="276" w:lineRule="auto"/>
              <w:ind w:right="595"/>
              <w:rPr>
                <w:rFonts w:ascii="Arial" w:hAnsi="Arial" w:cs="Arial"/>
                <w:b/>
                <w:sz w:val="24"/>
                <w:szCs w:val="24"/>
              </w:rPr>
            </w:pPr>
            <w:r w:rsidRPr="00211EC4">
              <w:rPr>
                <w:rFonts w:ascii="Arial" w:hAnsi="Arial" w:cs="Arial"/>
                <w:b/>
                <w:sz w:val="24"/>
                <w:szCs w:val="24"/>
              </w:rPr>
              <w:t>Lead applicant i</w:t>
            </w:r>
            <w:r w:rsidR="00A75D18" w:rsidRPr="00211EC4">
              <w:rPr>
                <w:rFonts w:ascii="Arial" w:hAnsi="Arial" w:cs="Arial"/>
                <w:b/>
                <w:sz w:val="24"/>
                <w:szCs w:val="24"/>
              </w:rPr>
              <w:t>nstitution</w:t>
            </w:r>
            <w:r w:rsidR="00F80C7A" w:rsidRPr="00211EC4">
              <w:rPr>
                <w:rFonts w:ascii="Arial" w:hAnsi="Arial" w:cs="Arial"/>
                <w:b/>
                <w:sz w:val="24"/>
                <w:szCs w:val="24"/>
              </w:rPr>
              <w:t>:</w:t>
            </w:r>
            <w:r w:rsidR="00A75D18" w:rsidRPr="00211EC4">
              <w:rPr>
                <w:rFonts w:ascii="Arial" w:hAnsi="Arial" w:cs="Arial"/>
                <w:b/>
                <w:sz w:val="24"/>
                <w:szCs w:val="24"/>
              </w:rPr>
              <w:t xml:space="preserve">  </w:t>
            </w:r>
          </w:p>
          <w:p w14:paraId="753D1BC1" w14:textId="515E691F" w:rsidR="00CF4DEB" w:rsidRPr="00211EC4" w:rsidRDefault="00CF4DEB" w:rsidP="001A7396">
            <w:pPr>
              <w:spacing w:line="276" w:lineRule="auto"/>
              <w:ind w:right="595"/>
              <w:rPr>
                <w:rFonts w:ascii="Arial" w:hAnsi="Arial" w:cs="Arial"/>
                <w:b/>
                <w:sz w:val="24"/>
                <w:szCs w:val="24"/>
              </w:rPr>
            </w:pPr>
          </w:p>
        </w:tc>
        <w:tc>
          <w:tcPr>
            <w:tcW w:w="2833" w:type="pct"/>
          </w:tcPr>
          <w:p w14:paraId="445EA43D" w14:textId="77777777" w:rsidR="00A75D18" w:rsidRPr="00211EC4" w:rsidRDefault="00A75D18" w:rsidP="001A7396">
            <w:pPr>
              <w:spacing w:line="276" w:lineRule="auto"/>
              <w:ind w:right="33"/>
              <w:rPr>
                <w:rFonts w:asciiTheme="minorHAnsi" w:hAnsiTheme="minorHAnsi" w:cstheme="minorHAnsi"/>
                <w:b/>
                <w:sz w:val="24"/>
                <w:szCs w:val="24"/>
              </w:rPr>
            </w:pPr>
          </w:p>
        </w:tc>
      </w:tr>
      <w:tr w:rsidR="00EE493E" w:rsidRPr="00211EC4" w14:paraId="3D917483" w14:textId="77777777" w:rsidTr="00BC6A41">
        <w:tc>
          <w:tcPr>
            <w:tcW w:w="2167" w:type="pct"/>
            <w:shd w:val="clear" w:color="auto" w:fill="D9D9D9"/>
          </w:tcPr>
          <w:p w14:paraId="4E1DB732" w14:textId="30415391" w:rsidR="00EE493E" w:rsidRPr="00211EC4" w:rsidRDefault="00871E23" w:rsidP="001A7396">
            <w:pPr>
              <w:spacing w:line="276" w:lineRule="auto"/>
              <w:ind w:right="595"/>
              <w:rPr>
                <w:rFonts w:ascii="Arial" w:hAnsi="Arial" w:cs="Arial"/>
                <w:b/>
                <w:sz w:val="24"/>
                <w:szCs w:val="24"/>
              </w:rPr>
            </w:pPr>
            <w:r w:rsidRPr="00211EC4">
              <w:rPr>
                <w:rFonts w:ascii="Arial" w:hAnsi="Arial" w:cs="Arial"/>
                <w:b/>
                <w:sz w:val="24"/>
                <w:szCs w:val="24"/>
              </w:rPr>
              <w:t>Lead applicant e</w:t>
            </w:r>
            <w:r w:rsidR="00822C1C" w:rsidRPr="00211EC4">
              <w:rPr>
                <w:rFonts w:ascii="Arial" w:hAnsi="Arial" w:cs="Arial"/>
                <w:b/>
                <w:sz w:val="24"/>
                <w:szCs w:val="24"/>
              </w:rPr>
              <w:t>-mail</w:t>
            </w:r>
            <w:r w:rsidR="00F80C7A" w:rsidRPr="00211EC4">
              <w:rPr>
                <w:rFonts w:ascii="Arial" w:hAnsi="Arial" w:cs="Arial"/>
                <w:b/>
                <w:sz w:val="24"/>
                <w:szCs w:val="24"/>
              </w:rPr>
              <w:t>:</w:t>
            </w:r>
            <w:r w:rsidR="00822C1C" w:rsidRPr="00211EC4">
              <w:rPr>
                <w:rFonts w:ascii="Arial" w:hAnsi="Arial" w:cs="Arial"/>
                <w:b/>
                <w:sz w:val="24"/>
                <w:szCs w:val="24"/>
              </w:rPr>
              <w:t xml:space="preserve"> </w:t>
            </w:r>
            <w:r w:rsidR="00EE493E" w:rsidRPr="00211EC4">
              <w:rPr>
                <w:rFonts w:ascii="Arial" w:hAnsi="Arial" w:cs="Arial"/>
                <w:b/>
                <w:sz w:val="24"/>
                <w:szCs w:val="24"/>
              </w:rPr>
              <w:t xml:space="preserve"> </w:t>
            </w:r>
          </w:p>
          <w:p w14:paraId="68378526" w14:textId="2216573E" w:rsidR="00CF4DEB" w:rsidRPr="00211EC4" w:rsidRDefault="00CF4DEB" w:rsidP="001A7396">
            <w:pPr>
              <w:spacing w:line="276" w:lineRule="auto"/>
              <w:ind w:right="595"/>
              <w:rPr>
                <w:rFonts w:ascii="Arial" w:hAnsi="Arial" w:cs="Arial"/>
                <w:b/>
                <w:sz w:val="24"/>
                <w:szCs w:val="24"/>
              </w:rPr>
            </w:pPr>
          </w:p>
        </w:tc>
        <w:tc>
          <w:tcPr>
            <w:tcW w:w="2833" w:type="pct"/>
          </w:tcPr>
          <w:p w14:paraId="34FBDE71" w14:textId="77777777" w:rsidR="00EE493E" w:rsidRPr="00211EC4" w:rsidRDefault="00EE493E" w:rsidP="001A7396">
            <w:pPr>
              <w:spacing w:line="276" w:lineRule="auto"/>
              <w:ind w:right="33"/>
              <w:rPr>
                <w:rFonts w:asciiTheme="minorHAnsi" w:hAnsiTheme="minorHAnsi" w:cstheme="minorHAnsi"/>
                <w:b/>
                <w:sz w:val="24"/>
                <w:szCs w:val="24"/>
              </w:rPr>
            </w:pPr>
          </w:p>
        </w:tc>
      </w:tr>
    </w:tbl>
    <w:p w14:paraId="43E06AF9" w14:textId="77777777" w:rsidR="001F3300" w:rsidRPr="00211EC4" w:rsidRDefault="001F3300" w:rsidP="00567F99">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F3300" w:rsidRPr="00211EC4" w14:paraId="41EFF27C" w14:textId="77777777" w:rsidTr="00BC6A41">
        <w:tc>
          <w:tcPr>
            <w:tcW w:w="5000" w:type="pct"/>
            <w:shd w:val="pct15" w:color="auto" w:fill="auto"/>
          </w:tcPr>
          <w:p w14:paraId="4768EA0B" w14:textId="4F9763E5" w:rsidR="001F3300" w:rsidRPr="00211EC4" w:rsidRDefault="00871E23" w:rsidP="00567F99">
            <w:pPr>
              <w:pStyle w:val="Indent"/>
              <w:spacing w:before="0" w:after="0"/>
              <w:ind w:left="0" w:right="594"/>
              <w:jc w:val="left"/>
              <w:rPr>
                <w:rFonts w:ascii="Arial" w:hAnsi="Arial" w:cs="Arial"/>
                <w:b/>
                <w:bCs/>
                <w:szCs w:val="24"/>
              </w:rPr>
            </w:pPr>
            <w:r w:rsidRPr="00211EC4">
              <w:rPr>
                <w:rFonts w:ascii="Arial" w:hAnsi="Arial" w:cs="Arial"/>
                <w:b/>
                <w:bCs/>
                <w:szCs w:val="24"/>
              </w:rPr>
              <w:t>Funding requested</w:t>
            </w:r>
            <w:r w:rsidR="00F80C7A" w:rsidRPr="00211EC4">
              <w:rPr>
                <w:rFonts w:ascii="Arial" w:hAnsi="Arial" w:cs="Arial"/>
                <w:b/>
                <w:bCs/>
                <w:szCs w:val="24"/>
              </w:rPr>
              <w:t xml:space="preserve">, </w:t>
            </w:r>
            <w:r w:rsidR="009744A6" w:rsidRPr="00211EC4">
              <w:rPr>
                <w:rFonts w:ascii="Arial" w:hAnsi="Arial" w:cs="Arial"/>
                <w:b/>
                <w:bCs/>
                <w:szCs w:val="24"/>
              </w:rPr>
              <w:t>(</w:t>
            </w:r>
            <w:r w:rsidR="00F80C7A" w:rsidRPr="00211EC4">
              <w:rPr>
                <w:rFonts w:ascii="Arial" w:hAnsi="Arial" w:cs="Arial"/>
                <w:b/>
                <w:bCs/>
                <w:szCs w:val="24"/>
              </w:rPr>
              <w:t>in GBP</w:t>
            </w:r>
            <w:r w:rsidR="009744A6" w:rsidRPr="00211EC4">
              <w:rPr>
                <w:rFonts w:ascii="Arial" w:hAnsi="Arial" w:cs="Arial"/>
                <w:b/>
                <w:bCs/>
                <w:szCs w:val="24"/>
              </w:rPr>
              <w:t>)</w:t>
            </w:r>
            <w:r w:rsidRPr="00211EC4">
              <w:rPr>
                <w:rFonts w:ascii="Arial" w:hAnsi="Arial" w:cs="Arial"/>
                <w:b/>
                <w:bCs/>
                <w:szCs w:val="24"/>
              </w:rPr>
              <w:t>:</w:t>
            </w:r>
          </w:p>
          <w:p w14:paraId="4D1B7E1B" w14:textId="23A7CFCA" w:rsidR="00BC5C77" w:rsidRPr="00211EC4" w:rsidRDefault="00BC5C77" w:rsidP="00567F99">
            <w:pPr>
              <w:rPr>
                <w:rFonts w:ascii="Arial" w:hAnsi="Arial" w:cs="Arial"/>
                <w:sz w:val="24"/>
                <w:szCs w:val="24"/>
              </w:rPr>
            </w:pPr>
            <w:r w:rsidRPr="00211EC4">
              <w:rPr>
                <w:rFonts w:ascii="Arial" w:hAnsi="Arial" w:cs="Arial"/>
                <w:sz w:val="24"/>
                <w:szCs w:val="24"/>
              </w:rPr>
              <w:t>All Centres will receive funding for 5 years. Please acknowledge that</w:t>
            </w:r>
            <w:r w:rsidR="000D16F1" w:rsidRPr="00211EC4">
              <w:rPr>
                <w:rFonts w:ascii="Arial" w:hAnsi="Arial" w:cs="Arial"/>
                <w:sz w:val="24"/>
                <w:szCs w:val="24"/>
              </w:rPr>
              <w:t xml:space="preserve"> </w:t>
            </w:r>
            <w:r w:rsidRPr="00211EC4">
              <w:rPr>
                <w:rFonts w:ascii="Arial" w:hAnsi="Arial" w:cs="Arial"/>
                <w:sz w:val="24"/>
                <w:szCs w:val="24"/>
              </w:rPr>
              <w:t xml:space="preserve">your costings are for this </w:t>
            </w:r>
            <w:proofErr w:type="gramStart"/>
            <w:r w:rsidRPr="00211EC4">
              <w:rPr>
                <w:rFonts w:ascii="Arial" w:hAnsi="Arial" w:cs="Arial"/>
                <w:sz w:val="24"/>
                <w:szCs w:val="24"/>
              </w:rPr>
              <w:t>time period</w:t>
            </w:r>
            <w:proofErr w:type="gramEnd"/>
            <w:r w:rsidRPr="00211EC4">
              <w:rPr>
                <w:rFonts w:ascii="Arial" w:hAnsi="Arial" w:cs="Arial"/>
                <w:sz w:val="24"/>
                <w:szCs w:val="24"/>
              </w:rPr>
              <w:t xml:space="preserve">. </w:t>
            </w:r>
          </w:p>
          <w:p w14:paraId="15CEAF6C" w14:textId="77777777" w:rsidR="00202E44" w:rsidRPr="00211EC4" w:rsidRDefault="00202E44" w:rsidP="00567F99">
            <w:pPr>
              <w:rPr>
                <w:rFonts w:ascii="Arial" w:hAnsi="Arial" w:cs="Arial"/>
                <w:sz w:val="24"/>
                <w:szCs w:val="24"/>
              </w:rPr>
            </w:pPr>
          </w:p>
          <w:p w14:paraId="4724E96A" w14:textId="570442DE" w:rsidR="00E140A2" w:rsidRPr="00211EC4" w:rsidRDefault="001F3300" w:rsidP="00567F99">
            <w:pPr>
              <w:rPr>
                <w:rFonts w:ascii="Arial" w:hAnsi="Arial" w:cs="Arial"/>
                <w:sz w:val="24"/>
                <w:szCs w:val="24"/>
              </w:rPr>
            </w:pPr>
            <w:r w:rsidRPr="00211EC4">
              <w:rPr>
                <w:rFonts w:ascii="Arial" w:hAnsi="Arial" w:cs="Arial"/>
                <w:sz w:val="24"/>
                <w:szCs w:val="24"/>
              </w:rPr>
              <w:t xml:space="preserve">We are not expecting detailed costings at </w:t>
            </w:r>
            <w:proofErr w:type="spellStart"/>
            <w:r w:rsidRPr="00211EC4">
              <w:rPr>
                <w:rFonts w:ascii="Arial" w:hAnsi="Arial" w:cs="Arial"/>
                <w:sz w:val="24"/>
                <w:szCs w:val="24"/>
              </w:rPr>
              <w:t>EoI</w:t>
            </w:r>
            <w:proofErr w:type="spellEnd"/>
            <w:r w:rsidRPr="00211EC4">
              <w:rPr>
                <w:rFonts w:ascii="Arial" w:hAnsi="Arial" w:cs="Arial"/>
                <w:sz w:val="24"/>
                <w:szCs w:val="24"/>
              </w:rPr>
              <w:t xml:space="preserve"> stage, but you must have given thought to the requested budget and ensured that it is reasonable for the work proposed. We envisage funding 4-5 Centres along with a co-ordinating Hub facility</w:t>
            </w:r>
            <w:r w:rsidR="00B5299D" w:rsidRPr="00211EC4">
              <w:rPr>
                <w:rFonts w:ascii="Arial" w:hAnsi="Arial" w:cs="Arial"/>
                <w:sz w:val="24"/>
                <w:szCs w:val="24"/>
              </w:rPr>
              <w:t>, within the total £40 million budget</w:t>
            </w:r>
            <w:r w:rsidRPr="00211EC4">
              <w:rPr>
                <w:rFonts w:ascii="Arial" w:hAnsi="Arial" w:cs="Arial"/>
                <w:sz w:val="24"/>
                <w:szCs w:val="24"/>
              </w:rPr>
              <w:t xml:space="preserve">. </w:t>
            </w:r>
          </w:p>
          <w:p w14:paraId="1695DC5B" w14:textId="77777777" w:rsidR="00E140A2" w:rsidRPr="00211EC4" w:rsidRDefault="00E140A2" w:rsidP="00567F99">
            <w:pPr>
              <w:rPr>
                <w:rFonts w:ascii="Arial" w:hAnsi="Arial" w:cs="Arial"/>
                <w:sz w:val="24"/>
                <w:szCs w:val="24"/>
              </w:rPr>
            </w:pPr>
          </w:p>
          <w:p w14:paraId="53962400" w14:textId="3CF56062" w:rsidR="001F3300" w:rsidRPr="00211EC4" w:rsidRDefault="001F3300" w:rsidP="001A7396">
            <w:pPr>
              <w:rPr>
                <w:rFonts w:asciiTheme="minorHAnsi" w:hAnsiTheme="minorHAnsi" w:cstheme="minorHAnsi"/>
                <w:sz w:val="24"/>
                <w:szCs w:val="24"/>
              </w:rPr>
            </w:pPr>
            <w:r w:rsidRPr="00211EC4">
              <w:rPr>
                <w:rFonts w:ascii="Arial" w:hAnsi="Arial" w:cs="Arial"/>
                <w:sz w:val="24"/>
                <w:szCs w:val="24"/>
              </w:rPr>
              <w:t>All Centre bids must demonstrate value for money and fully justified costings at full application stage.</w:t>
            </w:r>
          </w:p>
        </w:tc>
      </w:tr>
      <w:tr w:rsidR="001F3300" w:rsidRPr="00211EC4" w14:paraId="1944AAE8" w14:textId="77777777" w:rsidTr="00BC6A41">
        <w:tc>
          <w:tcPr>
            <w:tcW w:w="5000" w:type="pct"/>
            <w:tcBorders>
              <w:bottom w:val="single" w:sz="4" w:space="0" w:color="auto"/>
            </w:tcBorders>
          </w:tcPr>
          <w:p w14:paraId="549C9C52" w14:textId="77777777" w:rsidR="001F3300" w:rsidRPr="00211EC4" w:rsidRDefault="001F3300" w:rsidP="00567F99">
            <w:pPr>
              <w:ind w:left="-18" w:firstLine="18"/>
              <w:jc w:val="both"/>
              <w:rPr>
                <w:rFonts w:asciiTheme="minorHAnsi" w:hAnsiTheme="minorHAnsi" w:cstheme="minorHAnsi"/>
                <w:sz w:val="24"/>
                <w:szCs w:val="24"/>
              </w:rPr>
            </w:pPr>
          </w:p>
          <w:p w14:paraId="227B2F91" w14:textId="77777777" w:rsidR="00B81669" w:rsidRPr="00211EC4" w:rsidRDefault="00B81669" w:rsidP="00567F99">
            <w:pPr>
              <w:ind w:left="-18" w:firstLine="18"/>
              <w:jc w:val="both"/>
              <w:rPr>
                <w:rFonts w:asciiTheme="minorHAnsi" w:hAnsiTheme="minorHAnsi" w:cstheme="minorHAnsi"/>
                <w:sz w:val="24"/>
                <w:szCs w:val="24"/>
              </w:rPr>
            </w:pPr>
          </w:p>
          <w:p w14:paraId="289B639C" w14:textId="77777777" w:rsidR="00B81669" w:rsidRPr="00211EC4" w:rsidRDefault="00B81669" w:rsidP="00567F99">
            <w:pPr>
              <w:ind w:left="-18" w:firstLine="18"/>
              <w:jc w:val="both"/>
              <w:rPr>
                <w:rFonts w:asciiTheme="minorHAnsi" w:hAnsiTheme="minorHAnsi" w:cstheme="minorHAnsi"/>
                <w:sz w:val="24"/>
                <w:szCs w:val="24"/>
              </w:rPr>
            </w:pPr>
          </w:p>
          <w:p w14:paraId="2D365AC3" w14:textId="0D15DC4E" w:rsidR="00295062" w:rsidRPr="00211EC4" w:rsidRDefault="00295062" w:rsidP="00567F99">
            <w:pPr>
              <w:jc w:val="both"/>
              <w:rPr>
                <w:rFonts w:asciiTheme="minorHAnsi" w:hAnsiTheme="minorHAnsi" w:cstheme="minorHAnsi"/>
                <w:sz w:val="24"/>
                <w:szCs w:val="24"/>
              </w:rPr>
            </w:pPr>
          </w:p>
        </w:tc>
      </w:tr>
    </w:tbl>
    <w:p w14:paraId="6ED3515C" w14:textId="77777777" w:rsidR="001F3300" w:rsidRPr="00211EC4" w:rsidRDefault="001F3300" w:rsidP="00567F99">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E10A3C" w:rsidRPr="00211EC4" w14:paraId="4BD4EA51" w14:textId="77777777" w:rsidTr="00BC6A41">
        <w:tc>
          <w:tcPr>
            <w:tcW w:w="5000" w:type="pct"/>
            <w:shd w:val="pct15" w:color="auto" w:fill="auto"/>
          </w:tcPr>
          <w:p w14:paraId="098AE144" w14:textId="5B80C0F2" w:rsidR="00330CC5" w:rsidRPr="00211EC4" w:rsidRDefault="00BF624E" w:rsidP="00567F99">
            <w:pPr>
              <w:pStyle w:val="Indent"/>
              <w:spacing w:before="0" w:after="0"/>
              <w:ind w:left="0" w:right="594"/>
              <w:jc w:val="left"/>
              <w:rPr>
                <w:rFonts w:ascii="Arial" w:hAnsi="Arial" w:cs="Arial"/>
                <w:b/>
                <w:bCs/>
                <w:szCs w:val="24"/>
              </w:rPr>
            </w:pPr>
            <w:r w:rsidRPr="00211EC4">
              <w:rPr>
                <w:rFonts w:ascii="Arial" w:hAnsi="Arial" w:cs="Arial"/>
                <w:b/>
                <w:bCs/>
                <w:szCs w:val="24"/>
              </w:rPr>
              <w:t>Abstract summary</w:t>
            </w:r>
            <w:r w:rsidR="008175D8" w:rsidRPr="00211EC4">
              <w:rPr>
                <w:rFonts w:ascii="Arial" w:hAnsi="Arial" w:cs="Arial"/>
                <w:b/>
                <w:bCs/>
                <w:szCs w:val="24"/>
              </w:rPr>
              <w:t xml:space="preserve"> (</w:t>
            </w:r>
            <w:r w:rsidR="00D73334" w:rsidRPr="00211EC4">
              <w:rPr>
                <w:rFonts w:ascii="Arial" w:hAnsi="Arial" w:cs="Arial"/>
                <w:b/>
                <w:bCs/>
                <w:szCs w:val="24"/>
              </w:rPr>
              <w:t>m</w:t>
            </w:r>
            <w:r w:rsidR="008175D8" w:rsidRPr="00211EC4">
              <w:rPr>
                <w:rFonts w:ascii="Arial" w:hAnsi="Arial" w:cs="Arial"/>
                <w:b/>
                <w:bCs/>
                <w:szCs w:val="24"/>
              </w:rPr>
              <w:t>ax 200 words)</w:t>
            </w:r>
            <w:r w:rsidR="00330CC5" w:rsidRPr="00211EC4">
              <w:rPr>
                <w:rFonts w:ascii="Arial" w:hAnsi="Arial" w:cs="Arial"/>
                <w:b/>
                <w:bCs/>
                <w:szCs w:val="24"/>
              </w:rPr>
              <w:t>:</w:t>
            </w:r>
          </w:p>
          <w:p w14:paraId="66E6B565" w14:textId="0EBFB54F" w:rsidR="00EC5245" w:rsidRPr="00211EC4" w:rsidRDefault="00000EF0" w:rsidP="00567F99">
            <w:pPr>
              <w:rPr>
                <w:rFonts w:ascii="Arial" w:hAnsi="Arial" w:cs="Arial"/>
                <w:sz w:val="24"/>
                <w:szCs w:val="24"/>
              </w:rPr>
            </w:pPr>
            <w:r w:rsidRPr="00211EC4">
              <w:rPr>
                <w:rFonts w:ascii="Arial" w:hAnsi="Arial" w:cs="Arial"/>
                <w:sz w:val="24"/>
                <w:szCs w:val="24"/>
              </w:rPr>
              <w:t>Please summari</w:t>
            </w:r>
            <w:r w:rsidR="002013CA" w:rsidRPr="00211EC4">
              <w:rPr>
                <w:rFonts w:ascii="Arial" w:hAnsi="Arial" w:cs="Arial"/>
                <w:sz w:val="24"/>
                <w:szCs w:val="24"/>
              </w:rPr>
              <w:t>s</w:t>
            </w:r>
            <w:r w:rsidRPr="00211EC4">
              <w:rPr>
                <w:rFonts w:ascii="Arial" w:hAnsi="Arial" w:cs="Arial"/>
                <w:sz w:val="24"/>
                <w:szCs w:val="24"/>
              </w:rPr>
              <w:t>e, for a lay audience</w:t>
            </w:r>
            <w:r w:rsidR="005302D3" w:rsidRPr="00211EC4">
              <w:rPr>
                <w:rFonts w:ascii="Arial" w:hAnsi="Arial" w:cs="Arial"/>
                <w:sz w:val="24"/>
                <w:szCs w:val="24"/>
              </w:rPr>
              <w:t>,</w:t>
            </w:r>
            <w:r w:rsidRPr="00211EC4">
              <w:rPr>
                <w:rFonts w:ascii="Arial" w:hAnsi="Arial" w:cs="Arial"/>
                <w:sz w:val="24"/>
                <w:szCs w:val="24"/>
              </w:rPr>
              <w:t xml:space="preserve"> the overarching aim of the Centre – the unmet rare disease need that you will address and your proposed solution. </w:t>
            </w:r>
          </w:p>
          <w:p w14:paraId="066FF81E" w14:textId="77777777" w:rsidR="00EC5245" w:rsidRPr="00211EC4" w:rsidRDefault="00EC5245" w:rsidP="00567F99">
            <w:pPr>
              <w:rPr>
                <w:rFonts w:ascii="Arial" w:hAnsi="Arial" w:cs="Arial"/>
                <w:sz w:val="24"/>
                <w:szCs w:val="24"/>
              </w:rPr>
            </w:pPr>
          </w:p>
          <w:p w14:paraId="3D8FAC61" w14:textId="0B060C6C" w:rsidR="002A2B07" w:rsidRPr="00211EC4" w:rsidRDefault="00000EF0" w:rsidP="00F80C7A">
            <w:pPr>
              <w:rPr>
                <w:rFonts w:asciiTheme="minorHAnsi" w:hAnsiTheme="minorHAnsi" w:cstheme="minorHAnsi"/>
                <w:sz w:val="24"/>
                <w:szCs w:val="24"/>
              </w:rPr>
            </w:pPr>
            <w:r w:rsidRPr="00211EC4">
              <w:rPr>
                <w:rFonts w:ascii="Arial" w:hAnsi="Arial" w:cs="Arial"/>
                <w:sz w:val="24"/>
                <w:szCs w:val="24"/>
              </w:rPr>
              <w:t>Summaries do not need to be non-confidential.</w:t>
            </w:r>
          </w:p>
        </w:tc>
      </w:tr>
      <w:tr w:rsidR="00E10A3C" w:rsidRPr="00211EC4" w14:paraId="79D7832C" w14:textId="77777777" w:rsidTr="00BC6A41">
        <w:tc>
          <w:tcPr>
            <w:tcW w:w="5000" w:type="pct"/>
            <w:tcBorders>
              <w:bottom w:val="single" w:sz="4" w:space="0" w:color="auto"/>
            </w:tcBorders>
          </w:tcPr>
          <w:p w14:paraId="7F28C2B6" w14:textId="77777777" w:rsidR="00E10A3C" w:rsidRPr="00211EC4" w:rsidRDefault="00E10A3C" w:rsidP="00567F99">
            <w:pPr>
              <w:ind w:left="-18" w:firstLine="18"/>
              <w:jc w:val="both"/>
              <w:rPr>
                <w:rFonts w:asciiTheme="minorHAnsi" w:hAnsiTheme="minorHAnsi" w:cstheme="minorHAnsi"/>
                <w:sz w:val="24"/>
                <w:szCs w:val="24"/>
              </w:rPr>
            </w:pPr>
          </w:p>
          <w:p w14:paraId="1FE89512" w14:textId="77777777" w:rsidR="00B81669" w:rsidRPr="00211EC4" w:rsidRDefault="00B81669" w:rsidP="00567F99">
            <w:pPr>
              <w:ind w:left="-18" w:firstLine="18"/>
              <w:jc w:val="both"/>
              <w:rPr>
                <w:rFonts w:asciiTheme="minorHAnsi" w:hAnsiTheme="minorHAnsi" w:cstheme="minorHAnsi"/>
                <w:sz w:val="24"/>
                <w:szCs w:val="24"/>
              </w:rPr>
            </w:pPr>
          </w:p>
          <w:p w14:paraId="0E09A067" w14:textId="77777777" w:rsidR="00295062" w:rsidRPr="00211EC4" w:rsidRDefault="00295062" w:rsidP="00567F99">
            <w:pPr>
              <w:ind w:left="-18" w:firstLine="18"/>
              <w:jc w:val="both"/>
              <w:rPr>
                <w:rFonts w:asciiTheme="minorHAnsi" w:hAnsiTheme="minorHAnsi" w:cstheme="minorHAnsi"/>
                <w:sz w:val="24"/>
                <w:szCs w:val="24"/>
              </w:rPr>
            </w:pPr>
          </w:p>
          <w:p w14:paraId="422E008A" w14:textId="10E5F1B1" w:rsidR="00FC3C45" w:rsidRPr="00211EC4" w:rsidRDefault="00FC3C45" w:rsidP="00567F99">
            <w:pPr>
              <w:jc w:val="both"/>
              <w:rPr>
                <w:rFonts w:asciiTheme="minorHAnsi" w:hAnsiTheme="minorHAnsi" w:cstheme="minorHAnsi"/>
                <w:sz w:val="24"/>
                <w:szCs w:val="24"/>
              </w:rPr>
            </w:pPr>
          </w:p>
        </w:tc>
      </w:tr>
    </w:tbl>
    <w:p w14:paraId="4114570F" w14:textId="6A64D8A2" w:rsidR="00F80C7A" w:rsidRPr="00211EC4" w:rsidRDefault="00F80C7A">
      <w:pPr>
        <w:rPr>
          <w:rFonts w:asciiTheme="minorHAnsi" w:hAnsiTheme="minorHAnsi" w:cstheme="minorHAnsi"/>
          <w:sz w:val="24"/>
          <w:szCs w:val="24"/>
        </w:rPr>
      </w:pPr>
    </w:p>
    <w:p w14:paraId="39D79E3C" w14:textId="77777777" w:rsidR="00F80C7A" w:rsidRPr="00211EC4" w:rsidRDefault="00F80C7A">
      <w:pPr>
        <w:rPr>
          <w:rFonts w:asciiTheme="minorHAnsi" w:hAnsiTheme="minorHAnsi" w:cstheme="minorHAnsi"/>
          <w:sz w:val="24"/>
          <w:szCs w:val="24"/>
        </w:rPr>
      </w:pPr>
      <w:r w:rsidRPr="00211EC4">
        <w:rPr>
          <w:rFonts w:asciiTheme="minorHAnsi" w:hAnsiTheme="minorHAnsi" w:cstheme="minorHAnsi"/>
          <w:sz w:val="24"/>
          <w:szCs w:val="24"/>
        </w:rPr>
        <w:br w:type="page"/>
      </w:r>
    </w:p>
    <w:p w14:paraId="03B96BBA" w14:textId="3F7C2BDF" w:rsidR="00E0712F" w:rsidRPr="00211EC4" w:rsidRDefault="00D72990" w:rsidP="00E0712F">
      <w:pPr>
        <w:pStyle w:val="Heading2"/>
        <w:rPr>
          <w:color w:val="808080" w:themeColor="background1" w:themeShade="80"/>
          <w:szCs w:val="24"/>
        </w:rPr>
      </w:pPr>
      <w:r w:rsidRPr="00211EC4">
        <w:rPr>
          <w:color w:val="808080" w:themeColor="background1" w:themeShade="80"/>
          <w:szCs w:val="24"/>
        </w:rPr>
        <w:lastRenderedPageBreak/>
        <w:t xml:space="preserve">SECTION 2: THE CENTRE: UNMET NEED, SOLUTION AND INTEGRATION WITH EXISTING INFRASTRUCTURE/ CAPABILITY </w:t>
      </w:r>
    </w:p>
    <w:p w14:paraId="337BF295" w14:textId="77777777" w:rsidR="00E0712F" w:rsidRPr="00211EC4" w:rsidRDefault="00E0712F" w:rsidP="00E0712F">
      <w:pPr>
        <w:jc w:val="both"/>
        <w:rPr>
          <w:rFonts w:ascii="Arial" w:hAnsi="Arial" w:cs="Arial"/>
          <w:b/>
          <w:bCs/>
          <w:i/>
          <w:iCs/>
          <w:sz w:val="24"/>
          <w:szCs w:val="24"/>
        </w:rPr>
      </w:pPr>
      <w:r w:rsidRPr="00211EC4">
        <w:rPr>
          <w:rFonts w:ascii="Arial" w:hAnsi="Arial" w:cs="Arial"/>
          <w:b/>
          <w:bCs/>
          <w:i/>
          <w:iCs/>
          <w:sz w:val="24"/>
          <w:szCs w:val="24"/>
        </w:rPr>
        <w:t xml:space="preserve">What are you going to deliver? </w:t>
      </w:r>
    </w:p>
    <w:p w14:paraId="5337F627" w14:textId="77777777" w:rsidR="00E0712F" w:rsidRPr="00211EC4" w:rsidRDefault="00E0712F" w:rsidP="005302D3">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A27A5" w:rsidRPr="00211EC4" w14:paraId="2800B710" w14:textId="77777777" w:rsidTr="006A27A5">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71663582" w14:textId="42A77138" w:rsidR="00EC5245" w:rsidRPr="00211EC4" w:rsidRDefault="006A27A5" w:rsidP="00567F99">
            <w:pPr>
              <w:rPr>
                <w:rFonts w:ascii="Arial" w:hAnsi="Arial" w:cs="Arial"/>
                <w:b/>
                <w:bCs/>
                <w:sz w:val="24"/>
                <w:szCs w:val="24"/>
              </w:rPr>
            </w:pPr>
            <w:r w:rsidRPr="00211EC4">
              <w:rPr>
                <w:rFonts w:ascii="Arial" w:hAnsi="Arial" w:cs="Arial"/>
                <w:b/>
                <w:bCs/>
                <w:sz w:val="24"/>
                <w:szCs w:val="24"/>
              </w:rPr>
              <w:t xml:space="preserve">Rare Disease translational challenge(s) to be addressed by the </w:t>
            </w:r>
            <w:r w:rsidR="00330CC5" w:rsidRPr="00211EC4">
              <w:rPr>
                <w:rFonts w:ascii="Arial" w:hAnsi="Arial" w:cs="Arial"/>
                <w:b/>
                <w:bCs/>
                <w:sz w:val="24"/>
                <w:szCs w:val="24"/>
              </w:rPr>
              <w:t>C</w:t>
            </w:r>
            <w:r w:rsidRPr="00211EC4">
              <w:rPr>
                <w:rFonts w:ascii="Arial" w:hAnsi="Arial" w:cs="Arial"/>
                <w:b/>
                <w:bCs/>
                <w:sz w:val="24"/>
                <w:szCs w:val="24"/>
              </w:rPr>
              <w:t>entre</w:t>
            </w:r>
            <w:r w:rsidR="00330CC5" w:rsidRPr="00211EC4">
              <w:rPr>
                <w:rFonts w:ascii="Arial" w:hAnsi="Arial" w:cs="Arial"/>
                <w:b/>
                <w:bCs/>
                <w:sz w:val="24"/>
                <w:szCs w:val="24"/>
              </w:rPr>
              <w:t>:</w:t>
            </w:r>
          </w:p>
          <w:p w14:paraId="42CCE82B" w14:textId="77777777" w:rsidR="0077159B" w:rsidRPr="00211EC4" w:rsidRDefault="006A27A5" w:rsidP="00567F99">
            <w:pPr>
              <w:jc w:val="both"/>
              <w:rPr>
                <w:rFonts w:ascii="Arial" w:hAnsi="Arial" w:cs="Arial"/>
                <w:sz w:val="24"/>
                <w:szCs w:val="24"/>
              </w:rPr>
            </w:pPr>
            <w:r w:rsidRPr="00211EC4">
              <w:rPr>
                <w:rFonts w:ascii="Arial" w:hAnsi="Arial" w:cs="Arial"/>
                <w:sz w:val="24"/>
                <w:szCs w:val="24"/>
              </w:rPr>
              <w:t xml:space="preserve">Tell us about the rare disease challenge(s) your Centre is aiming to address. </w:t>
            </w:r>
          </w:p>
          <w:p w14:paraId="11AFB469" w14:textId="77777777" w:rsidR="004134EF" w:rsidRPr="00211EC4" w:rsidRDefault="004134EF" w:rsidP="00567F99">
            <w:pPr>
              <w:jc w:val="both"/>
              <w:rPr>
                <w:rFonts w:ascii="Arial" w:hAnsi="Arial" w:cs="Arial"/>
                <w:sz w:val="24"/>
                <w:szCs w:val="24"/>
              </w:rPr>
            </w:pPr>
          </w:p>
          <w:p w14:paraId="48B6CDC4" w14:textId="5205E929" w:rsidR="00EC5245" w:rsidRPr="00211EC4" w:rsidRDefault="006A27A5" w:rsidP="00F80C7A">
            <w:pPr>
              <w:jc w:val="both"/>
              <w:rPr>
                <w:rFonts w:ascii="Arial" w:hAnsi="Arial" w:cs="Arial"/>
                <w:sz w:val="24"/>
                <w:szCs w:val="24"/>
              </w:rPr>
            </w:pPr>
            <w:r w:rsidRPr="00211EC4">
              <w:rPr>
                <w:rFonts w:ascii="Arial" w:hAnsi="Arial" w:cs="Arial"/>
                <w:sz w:val="24"/>
                <w:szCs w:val="24"/>
              </w:rPr>
              <w:t>Please describe the issue that has been identified and the current challenges surrounding it</w:t>
            </w:r>
            <w:r w:rsidR="005302D3" w:rsidRPr="00211EC4">
              <w:rPr>
                <w:rFonts w:ascii="Arial" w:hAnsi="Arial" w:cs="Arial"/>
                <w:sz w:val="24"/>
                <w:szCs w:val="24"/>
              </w:rPr>
              <w:t>.</w:t>
            </w:r>
          </w:p>
        </w:tc>
      </w:tr>
      <w:tr w:rsidR="006A27A5" w:rsidRPr="00211EC4" w14:paraId="1EB2A5AC" w14:textId="77777777" w:rsidTr="005944C5">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7BB901" w14:textId="77777777" w:rsidR="006A27A5" w:rsidRPr="00211EC4" w:rsidRDefault="006A27A5" w:rsidP="00567F99">
            <w:pPr>
              <w:jc w:val="both"/>
              <w:rPr>
                <w:rFonts w:asciiTheme="minorHAnsi" w:hAnsiTheme="minorHAnsi" w:cstheme="minorHAnsi"/>
                <w:b/>
                <w:bCs/>
                <w:sz w:val="24"/>
                <w:szCs w:val="24"/>
              </w:rPr>
            </w:pPr>
          </w:p>
          <w:p w14:paraId="2B752D30" w14:textId="77777777" w:rsidR="006A27A5" w:rsidRPr="00211EC4" w:rsidRDefault="006A27A5" w:rsidP="00567F99">
            <w:pPr>
              <w:jc w:val="both"/>
              <w:rPr>
                <w:rFonts w:asciiTheme="minorHAnsi" w:hAnsiTheme="minorHAnsi" w:cstheme="minorHAnsi"/>
                <w:b/>
                <w:bCs/>
                <w:sz w:val="24"/>
                <w:szCs w:val="24"/>
              </w:rPr>
            </w:pPr>
          </w:p>
          <w:p w14:paraId="49534B66" w14:textId="77777777" w:rsidR="006A27A5" w:rsidRPr="00211EC4" w:rsidRDefault="006A27A5" w:rsidP="00567F99">
            <w:pPr>
              <w:jc w:val="both"/>
              <w:rPr>
                <w:rFonts w:asciiTheme="minorHAnsi" w:hAnsiTheme="minorHAnsi" w:cstheme="minorHAnsi"/>
                <w:b/>
                <w:bCs/>
                <w:sz w:val="24"/>
                <w:szCs w:val="24"/>
              </w:rPr>
            </w:pPr>
          </w:p>
          <w:p w14:paraId="1B807467" w14:textId="77777777" w:rsidR="006A27A5" w:rsidRPr="00211EC4" w:rsidRDefault="006A27A5" w:rsidP="00567F99">
            <w:pPr>
              <w:jc w:val="both"/>
              <w:rPr>
                <w:rFonts w:asciiTheme="minorHAnsi" w:hAnsiTheme="minorHAnsi" w:cstheme="minorHAnsi"/>
                <w:b/>
                <w:bCs/>
                <w:sz w:val="24"/>
                <w:szCs w:val="24"/>
              </w:rPr>
            </w:pPr>
          </w:p>
          <w:p w14:paraId="29FE5FEC" w14:textId="77777777" w:rsidR="006A27A5" w:rsidRPr="00211EC4" w:rsidRDefault="006A27A5" w:rsidP="00567F99">
            <w:pPr>
              <w:jc w:val="both"/>
              <w:rPr>
                <w:rFonts w:asciiTheme="minorHAnsi" w:hAnsiTheme="minorHAnsi" w:cstheme="minorHAnsi"/>
                <w:b/>
                <w:bCs/>
                <w:sz w:val="24"/>
                <w:szCs w:val="24"/>
              </w:rPr>
            </w:pPr>
          </w:p>
        </w:tc>
      </w:tr>
      <w:tr w:rsidR="006A27A5" w:rsidRPr="00211EC4" w14:paraId="454DB833" w14:textId="77777777" w:rsidTr="006A27A5">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7E3E2A5" w14:textId="7BDAADAC" w:rsidR="00EC5245" w:rsidRPr="00211EC4" w:rsidRDefault="006A27A5" w:rsidP="00567F99">
            <w:pPr>
              <w:jc w:val="both"/>
              <w:rPr>
                <w:rFonts w:ascii="Arial" w:hAnsi="Arial" w:cs="Arial"/>
                <w:b/>
                <w:bCs/>
                <w:sz w:val="24"/>
                <w:szCs w:val="24"/>
              </w:rPr>
            </w:pPr>
            <w:r w:rsidRPr="00211EC4">
              <w:rPr>
                <w:rFonts w:ascii="Arial" w:hAnsi="Arial" w:cs="Arial"/>
                <w:b/>
                <w:bCs/>
                <w:sz w:val="24"/>
                <w:szCs w:val="24"/>
              </w:rPr>
              <w:t>Proposed solution to be delivered by the Centre</w:t>
            </w:r>
            <w:r w:rsidR="00330CC5" w:rsidRPr="00211EC4">
              <w:rPr>
                <w:rFonts w:ascii="Arial" w:hAnsi="Arial" w:cs="Arial"/>
                <w:b/>
                <w:bCs/>
                <w:sz w:val="24"/>
                <w:szCs w:val="24"/>
              </w:rPr>
              <w:t>:</w:t>
            </w:r>
          </w:p>
          <w:p w14:paraId="346488E4" w14:textId="0023DD9B" w:rsidR="005302D3" w:rsidRPr="00211EC4" w:rsidRDefault="006A27A5" w:rsidP="00567F99">
            <w:pPr>
              <w:jc w:val="both"/>
              <w:rPr>
                <w:rFonts w:ascii="Arial" w:hAnsi="Arial" w:cs="Arial"/>
                <w:sz w:val="24"/>
                <w:szCs w:val="24"/>
              </w:rPr>
            </w:pPr>
            <w:r w:rsidRPr="00211EC4">
              <w:rPr>
                <w:rFonts w:ascii="Arial" w:hAnsi="Arial" w:cs="Arial"/>
                <w:sz w:val="24"/>
                <w:szCs w:val="24"/>
              </w:rPr>
              <w:t>Building on the previous section where you described the rare disease challenge that you aim to address</w:t>
            </w:r>
            <w:r w:rsidR="005302D3" w:rsidRPr="00211EC4">
              <w:rPr>
                <w:rFonts w:ascii="Arial" w:hAnsi="Arial" w:cs="Arial"/>
                <w:sz w:val="24"/>
                <w:szCs w:val="24"/>
              </w:rPr>
              <w:t>:</w:t>
            </w:r>
          </w:p>
          <w:p w14:paraId="47D729CC" w14:textId="29D6468A" w:rsidR="006A27A5" w:rsidRPr="00211EC4" w:rsidRDefault="005302D3" w:rsidP="005302D3">
            <w:pPr>
              <w:pStyle w:val="ListParagraph"/>
              <w:numPr>
                <w:ilvl w:val="0"/>
                <w:numId w:val="8"/>
              </w:numPr>
              <w:jc w:val="both"/>
              <w:rPr>
                <w:rFonts w:ascii="Arial" w:hAnsi="Arial" w:cs="Arial"/>
                <w:sz w:val="24"/>
                <w:szCs w:val="24"/>
              </w:rPr>
            </w:pPr>
            <w:r w:rsidRPr="00211EC4">
              <w:rPr>
                <w:rFonts w:ascii="Arial" w:hAnsi="Arial" w:cs="Arial"/>
                <w:sz w:val="24"/>
                <w:szCs w:val="24"/>
              </w:rPr>
              <w:t>P</w:t>
            </w:r>
            <w:r w:rsidR="006A27A5" w:rsidRPr="00211EC4">
              <w:rPr>
                <w:rFonts w:ascii="Arial" w:hAnsi="Arial" w:cs="Arial"/>
                <w:sz w:val="24"/>
                <w:szCs w:val="24"/>
              </w:rPr>
              <w:t>lease describe your strategy for addressing this challenge.</w:t>
            </w:r>
          </w:p>
          <w:p w14:paraId="5D4C5011" w14:textId="77777777" w:rsidR="00E81ABD" w:rsidRPr="00211EC4" w:rsidRDefault="006A27A5" w:rsidP="005302D3">
            <w:pPr>
              <w:pStyle w:val="ListParagraph"/>
              <w:numPr>
                <w:ilvl w:val="0"/>
                <w:numId w:val="8"/>
              </w:numPr>
              <w:jc w:val="both"/>
              <w:rPr>
                <w:rFonts w:ascii="Arial" w:hAnsi="Arial" w:cs="Arial"/>
                <w:sz w:val="24"/>
                <w:szCs w:val="24"/>
              </w:rPr>
            </w:pPr>
            <w:r w:rsidRPr="00211EC4">
              <w:rPr>
                <w:rFonts w:ascii="Arial" w:hAnsi="Arial" w:cs="Arial"/>
                <w:sz w:val="24"/>
                <w:szCs w:val="24"/>
              </w:rPr>
              <w:t xml:space="preserve">Please explain how the scale of the challenge/ solution is appropriate for this call, budget and timescale. </w:t>
            </w:r>
          </w:p>
          <w:p w14:paraId="43E50DC3" w14:textId="39FA79A4" w:rsidR="006A27A5" w:rsidRPr="00211EC4" w:rsidRDefault="006A27A5" w:rsidP="00061E6F">
            <w:pPr>
              <w:pStyle w:val="ListParagraph"/>
              <w:numPr>
                <w:ilvl w:val="0"/>
                <w:numId w:val="8"/>
              </w:numPr>
              <w:jc w:val="both"/>
              <w:rPr>
                <w:rFonts w:asciiTheme="minorHAnsi" w:hAnsiTheme="minorHAnsi" w:cstheme="minorHAnsi"/>
                <w:b/>
                <w:bCs/>
                <w:sz w:val="24"/>
                <w:szCs w:val="24"/>
              </w:rPr>
            </w:pPr>
            <w:r w:rsidRPr="00211EC4">
              <w:rPr>
                <w:rFonts w:ascii="Arial" w:hAnsi="Arial" w:cs="Arial"/>
                <w:sz w:val="24"/>
                <w:szCs w:val="24"/>
              </w:rPr>
              <w:t>Please provide a brief explanation as to how your consortium is equipped to deliver this solution or how you plan to obtain/ build the required expertise and skills - further detail on members of the consortium and specific roles are covered in a later section.</w:t>
            </w:r>
          </w:p>
        </w:tc>
      </w:tr>
      <w:tr w:rsidR="006A27A5" w:rsidRPr="00211EC4" w14:paraId="3E5D596B" w14:textId="77777777" w:rsidTr="005944C5">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A04582" w14:textId="77777777" w:rsidR="006A27A5" w:rsidRPr="00211EC4" w:rsidRDefault="006A27A5" w:rsidP="00567F99">
            <w:pPr>
              <w:jc w:val="both"/>
              <w:rPr>
                <w:rFonts w:asciiTheme="minorHAnsi" w:hAnsiTheme="minorHAnsi" w:cstheme="minorHAnsi"/>
                <w:b/>
                <w:bCs/>
                <w:sz w:val="24"/>
                <w:szCs w:val="24"/>
              </w:rPr>
            </w:pPr>
          </w:p>
          <w:p w14:paraId="0C9762EC" w14:textId="77777777" w:rsidR="006A27A5" w:rsidRPr="00211EC4" w:rsidRDefault="006A27A5" w:rsidP="00567F99">
            <w:pPr>
              <w:jc w:val="both"/>
              <w:rPr>
                <w:rFonts w:asciiTheme="minorHAnsi" w:hAnsiTheme="minorHAnsi" w:cstheme="minorHAnsi"/>
                <w:b/>
                <w:bCs/>
                <w:sz w:val="24"/>
                <w:szCs w:val="24"/>
              </w:rPr>
            </w:pPr>
          </w:p>
          <w:p w14:paraId="26BAB148" w14:textId="77777777" w:rsidR="006A27A5" w:rsidRPr="00211EC4" w:rsidRDefault="006A27A5" w:rsidP="00567F99">
            <w:pPr>
              <w:jc w:val="both"/>
              <w:rPr>
                <w:rFonts w:asciiTheme="minorHAnsi" w:hAnsiTheme="minorHAnsi" w:cstheme="minorHAnsi"/>
                <w:b/>
                <w:bCs/>
                <w:sz w:val="24"/>
                <w:szCs w:val="24"/>
              </w:rPr>
            </w:pPr>
          </w:p>
          <w:p w14:paraId="233AED2B" w14:textId="77777777" w:rsidR="006A27A5" w:rsidRPr="00211EC4" w:rsidRDefault="006A27A5" w:rsidP="00567F99">
            <w:pPr>
              <w:jc w:val="both"/>
              <w:rPr>
                <w:rFonts w:asciiTheme="minorHAnsi" w:hAnsiTheme="minorHAnsi" w:cstheme="minorHAnsi"/>
                <w:b/>
                <w:bCs/>
                <w:sz w:val="24"/>
                <w:szCs w:val="24"/>
              </w:rPr>
            </w:pPr>
          </w:p>
          <w:p w14:paraId="632FDDD0" w14:textId="61B621C8" w:rsidR="00277C02" w:rsidRPr="00211EC4" w:rsidRDefault="00277C02" w:rsidP="00567F99">
            <w:pPr>
              <w:jc w:val="both"/>
              <w:rPr>
                <w:rFonts w:asciiTheme="minorHAnsi" w:hAnsiTheme="minorHAnsi" w:cstheme="minorHAnsi"/>
                <w:b/>
                <w:bCs/>
                <w:sz w:val="24"/>
                <w:szCs w:val="24"/>
              </w:rPr>
            </w:pPr>
          </w:p>
        </w:tc>
      </w:tr>
      <w:tr w:rsidR="006A27A5" w:rsidRPr="00211EC4" w14:paraId="0F10B703" w14:textId="77777777" w:rsidTr="006A27A5">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E02E735" w14:textId="59CDB18F" w:rsidR="000F54B4" w:rsidRPr="00211EC4" w:rsidRDefault="006A27A5" w:rsidP="001A7396">
            <w:pPr>
              <w:jc w:val="both"/>
              <w:rPr>
                <w:rFonts w:ascii="Arial" w:hAnsi="Arial" w:cs="Arial"/>
                <w:b/>
                <w:bCs/>
                <w:sz w:val="24"/>
                <w:szCs w:val="24"/>
              </w:rPr>
            </w:pPr>
            <w:r w:rsidRPr="00211EC4">
              <w:rPr>
                <w:rFonts w:ascii="Arial" w:hAnsi="Arial" w:cs="Arial"/>
                <w:b/>
                <w:bCs/>
                <w:sz w:val="24"/>
                <w:szCs w:val="24"/>
              </w:rPr>
              <w:t>Demonstration of harmonisation with existing resource/ capabilities in the area</w:t>
            </w:r>
            <w:r w:rsidR="00330CC5" w:rsidRPr="00211EC4">
              <w:rPr>
                <w:rFonts w:ascii="Arial" w:hAnsi="Arial" w:cs="Arial"/>
                <w:b/>
                <w:bCs/>
                <w:sz w:val="24"/>
                <w:szCs w:val="24"/>
              </w:rPr>
              <w:t>:</w:t>
            </w:r>
          </w:p>
          <w:p w14:paraId="0440F4AD" w14:textId="31B710B7" w:rsidR="006A27A5" w:rsidRPr="00211EC4" w:rsidRDefault="006A27A5" w:rsidP="001A7396">
            <w:pPr>
              <w:jc w:val="both"/>
              <w:rPr>
                <w:rFonts w:ascii="Arial" w:hAnsi="Arial" w:cs="Arial"/>
                <w:sz w:val="24"/>
                <w:szCs w:val="24"/>
              </w:rPr>
            </w:pPr>
            <w:r w:rsidRPr="00211EC4">
              <w:rPr>
                <w:rFonts w:ascii="Arial" w:hAnsi="Arial" w:cs="Arial"/>
                <w:sz w:val="24"/>
                <w:szCs w:val="24"/>
              </w:rPr>
              <w:t xml:space="preserve">We expect Centre applicants to have thoroughly scoped their area of focus and connected with appropriate key players. We will not fund duplicative activities and are looking for bids that either create new or add value to existing infrastructure/ resources. Between </w:t>
            </w:r>
            <w:r w:rsidR="004134EF" w:rsidRPr="00211EC4">
              <w:rPr>
                <w:rFonts w:ascii="Arial" w:hAnsi="Arial" w:cs="Arial"/>
                <w:sz w:val="24"/>
                <w:szCs w:val="24"/>
              </w:rPr>
              <w:t xml:space="preserve">the </w:t>
            </w:r>
            <w:proofErr w:type="spellStart"/>
            <w:r w:rsidRPr="00211EC4">
              <w:rPr>
                <w:rFonts w:ascii="Arial" w:hAnsi="Arial" w:cs="Arial"/>
                <w:sz w:val="24"/>
                <w:szCs w:val="24"/>
              </w:rPr>
              <w:t>EoI</w:t>
            </w:r>
            <w:proofErr w:type="spellEnd"/>
            <w:r w:rsidRPr="00211EC4">
              <w:rPr>
                <w:rFonts w:ascii="Arial" w:hAnsi="Arial" w:cs="Arial"/>
                <w:sz w:val="24"/>
                <w:szCs w:val="24"/>
              </w:rPr>
              <w:t xml:space="preserve"> and Full application stage we may work with applicants to refine proposals and/ or encourage applicants to work together where complementary activities are proposed.</w:t>
            </w:r>
          </w:p>
          <w:p w14:paraId="559EBEFB" w14:textId="77777777" w:rsidR="000F54B4" w:rsidRPr="00211EC4" w:rsidRDefault="000F54B4" w:rsidP="001A7396">
            <w:pPr>
              <w:jc w:val="both"/>
              <w:rPr>
                <w:rFonts w:ascii="Arial" w:hAnsi="Arial" w:cs="Arial"/>
                <w:sz w:val="24"/>
                <w:szCs w:val="24"/>
              </w:rPr>
            </w:pPr>
          </w:p>
          <w:p w14:paraId="1364F310" w14:textId="77777777" w:rsidR="004134EF" w:rsidRPr="00211EC4" w:rsidRDefault="006A27A5" w:rsidP="009E1D99">
            <w:pPr>
              <w:jc w:val="both"/>
              <w:rPr>
                <w:rFonts w:ascii="Arial" w:hAnsi="Arial" w:cs="Arial"/>
                <w:sz w:val="24"/>
                <w:szCs w:val="24"/>
              </w:rPr>
            </w:pPr>
            <w:r w:rsidRPr="00211EC4">
              <w:rPr>
                <w:rFonts w:ascii="Arial" w:hAnsi="Arial" w:cs="Arial"/>
                <w:sz w:val="24"/>
                <w:szCs w:val="24"/>
              </w:rPr>
              <w:t>Please outline here how the proposed Centre will fit within the current landscape, how you will connect/ partner with existing/ planned key players/ initiatives.</w:t>
            </w:r>
          </w:p>
          <w:p w14:paraId="4AF7496B" w14:textId="5BEBDC5D" w:rsidR="006A27A5" w:rsidRPr="00211EC4" w:rsidRDefault="006A27A5" w:rsidP="009E1D99">
            <w:pPr>
              <w:jc w:val="both"/>
              <w:rPr>
                <w:rFonts w:ascii="Arial" w:hAnsi="Arial" w:cs="Arial"/>
                <w:sz w:val="24"/>
                <w:szCs w:val="24"/>
              </w:rPr>
            </w:pPr>
          </w:p>
          <w:p w14:paraId="230B999C" w14:textId="600141BD" w:rsidR="006A27A5" w:rsidRPr="00211EC4" w:rsidRDefault="006A27A5" w:rsidP="00F80C7A">
            <w:pPr>
              <w:jc w:val="both"/>
              <w:rPr>
                <w:rFonts w:asciiTheme="minorHAnsi" w:hAnsiTheme="minorHAnsi" w:cstheme="minorHAnsi"/>
                <w:b/>
                <w:bCs/>
                <w:sz w:val="24"/>
                <w:szCs w:val="24"/>
              </w:rPr>
            </w:pPr>
            <w:r w:rsidRPr="00211EC4">
              <w:rPr>
                <w:rFonts w:ascii="Arial" w:hAnsi="Arial" w:cs="Arial"/>
                <w:sz w:val="24"/>
                <w:szCs w:val="24"/>
              </w:rPr>
              <w:t>Describe the added value that the Centre will bring and how it will integrate into the current national effort.</w:t>
            </w:r>
          </w:p>
        </w:tc>
      </w:tr>
      <w:tr w:rsidR="006A27A5" w:rsidRPr="00211EC4" w14:paraId="3A1E2EDB" w14:textId="77777777" w:rsidTr="005944C5">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F49B08E" w14:textId="77777777" w:rsidR="006A27A5" w:rsidRPr="00211EC4" w:rsidRDefault="006A27A5" w:rsidP="00567F99">
            <w:pPr>
              <w:jc w:val="both"/>
              <w:rPr>
                <w:rFonts w:asciiTheme="minorHAnsi" w:hAnsiTheme="minorHAnsi" w:cstheme="minorHAnsi"/>
                <w:b/>
                <w:bCs/>
                <w:sz w:val="24"/>
                <w:szCs w:val="24"/>
              </w:rPr>
            </w:pPr>
          </w:p>
          <w:p w14:paraId="035708A3" w14:textId="77777777" w:rsidR="006A27A5" w:rsidRPr="00211EC4" w:rsidRDefault="006A27A5" w:rsidP="00567F99">
            <w:pPr>
              <w:jc w:val="both"/>
              <w:rPr>
                <w:rFonts w:asciiTheme="minorHAnsi" w:hAnsiTheme="minorHAnsi" w:cstheme="minorHAnsi"/>
                <w:b/>
                <w:bCs/>
                <w:sz w:val="24"/>
                <w:szCs w:val="24"/>
              </w:rPr>
            </w:pPr>
          </w:p>
          <w:p w14:paraId="1906EF7C" w14:textId="2DC81F01" w:rsidR="00FC3C45" w:rsidRPr="00211EC4" w:rsidRDefault="00FC3C45" w:rsidP="00567F99">
            <w:pPr>
              <w:jc w:val="both"/>
              <w:rPr>
                <w:rFonts w:asciiTheme="minorHAnsi" w:hAnsiTheme="minorHAnsi" w:cstheme="minorHAnsi"/>
                <w:b/>
                <w:bCs/>
                <w:sz w:val="24"/>
                <w:szCs w:val="24"/>
              </w:rPr>
            </w:pPr>
          </w:p>
        </w:tc>
      </w:tr>
    </w:tbl>
    <w:p w14:paraId="0D4E11FC" w14:textId="77777777" w:rsidR="009C315A" w:rsidRPr="00211EC4" w:rsidRDefault="009C315A" w:rsidP="00D010BC">
      <w:pPr>
        <w:rPr>
          <w:rFonts w:asciiTheme="minorHAnsi" w:hAnsiTheme="minorHAnsi" w:cstheme="minorHAnsi"/>
          <w:sz w:val="24"/>
          <w:szCs w:val="24"/>
        </w:rPr>
      </w:pPr>
    </w:p>
    <w:p w14:paraId="74B94A1C" w14:textId="794FD0D9" w:rsidR="00F80C7A" w:rsidRPr="00211EC4" w:rsidRDefault="00F80C7A">
      <w:pPr>
        <w:rPr>
          <w:rFonts w:asciiTheme="minorHAnsi" w:hAnsiTheme="minorHAnsi" w:cstheme="minorHAnsi"/>
          <w:sz w:val="24"/>
          <w:szCs w:val="24"/>
        </w:rPr>
      </w:pPr>
      <w:r w:rsidRPr="00211EC4">
        <w:rPr>
          <w:rFonts w:asciiTheme="minorHAnsi" w:hAnsiTheme="minorHAnsi" w:cstheme="minorHAnsi"/>
          <w:sz w:val="24"/>
          <w:szCs w:val="24"/>
        </w:rPr>
        <w:br w:type="page"/>
      </w:r>
    </w:p>
    <w:p w14:paraId="3C0164C5" w14:textId="51CAAE47" w:rsidR="00DC27DE" w:rsidRPr="00211EC4" w:rsidRDefault="00D72990" w:rsidP="00CF4306">
      <w:pPr>
        <w:pStyle w:val="Heading2"/>
        <w:rPr>
          <w:color w:val="808080" w:themeColor="background1" w:themeShade="80"/>
          <w:szCs w:val="24"/>
        </w:rPr>
      </w:pPr>
      <w:r w:rsidRPr="00211EC4">
        <w:rPr>
          <w:color w:val="808080" w:themeColor="background1" w:themeShade="80"/>
          <w:szCs w:val="24"/>
        </w:rPr>
        <w:lastRenderedPageBreak/>
        <w:t xml:space="preserve">SECTION 3: THE PLAN OF WORK: WORKPACKAGES, TIMELINES, KEY DELIVERABLES </w:t>
      </w:r>
    </w:p>
    <w:p w14:paraId="429BE5AA" w14:textId="77777777" w:rsidR="00330CC5" w:rsidRPr="00211EC4" w:rsidRDefault="00330CC5" w:rsidP="00330CC5">
      <w:pPr>
        <w:rPr>
          <w:rFonts w:ascii="Arial" w:hAnsi="Arial" w:cs="Arial"/>
          <w:b/>
          <w:bCs/>
          <w:i/>
          <w:iCs/>
          <w:sz w:val="24"/>
          <w:szCs w:val="24"/>
        </w:rPr>
      </w:pPr>
      <w:r w:rsidRPr="00211EC4">
        <w:rPr>
          <w:rFonts w:ascii="Arial" w:hAnsi="Arial" w:cs="Arial"/>
          <w:b/>
          <w:bCs/>
          <w:i/>
          <w:iCs/>
          <w:sz w:val="24"/>
          <w:szCs w:val="24"/>
        </w:rPr>
        <w:t xml:space="preserve">How are you going to deliver it? </w:t>
      </w:r>
    </w:p>
    <w:p w14:paraId="014CB0B1" w14:textId="14CC970F" w:rsidR="00855D6F" w:rsidRPr="00211EC4" w:rsidRDefault="00855D6F" w:rsidP="00855D6F">
      <w:pPr>
        <w:pStyle w:val="pf0"/>
        <w:rPr>
          <w:rFonts w:ascii="Arial" w:hAnsi="Arial" w:cs="Arial"/>
        </w:rPr>
      </w:pPr>
      <w:r w:rsidRPr="00211EC4">
        <w:rPr>
          <w:rStyle w:val="cf01"/>
          <w:rFonts w:ascii="Arial" w:hAnsi="Arial" w:cs="Arial"/>
          <w:sz w:val="24"/>
          <w:szCs w:val="24"/>
        </w:rPr>
        <w:t xml:space="preserve">Earlier (in section 2) you have described the overarching aim(s) of the Centre.  Please explain with further granularity how you intend to </w:t>
      </w:r>
      <w:r w:rsidRPr="00211EC4">
        <w:rPr>
          <w:rStyle w:val="cf01"/>
          <w:rFonts w:ascii="Arial" w:hAnsi="Arial" w:cs="Arial"/>
          <w:color w:val="000000" w:themeColor="text1"/>
          <w:sz w:val="24"/>
          <w:szCs w:val="24"/>
        </w:rPr>
        <w:t xml:space="preserve">achieve </w:t>
      </w:r>
      <w:r w:rsidRPr="00211EC4">
        <w:rPr>
          <w:rStyle w:val="cf11"/>
          <w:rFonts w:ascii="Arial" w:hAnsi="Arial" w:cs="Arial"/>
          <w:color w:val="000000" w:themeColor="text1"/>
          <w:sz w:val="24"/>
          <w:szCs w:val="24"/>
        </w:rPr>
        <w:t>those</w:t>
      </w:r>
      <w:r w:rsidRPr="00211EC4">
        <w:rPr>
          <w:rStyle w:val="cf01"/>
          <w:rFonts w:ascii="Arial" w:hAnsi="Arial" w:cs="Arial"/>
          <w:color w:val="000000" w:themeColor="text1"/>
          <w:sz w:val="24"/>
          <w:szCs w:val="24"/>
        </w:rPr>
        <w:t xml:space="preserve"> aim</w:t>
      </w:r>
      <w:r w:rsidRPr="00211EC4">
        <w:rPr>
          <w:rStyle w:val="cf01"/>
          <w:rFonts w:ascii="Arial" w:hAnsi="Arial" w:cs="Arial"/>
          <w:sz w:val="24"/>
          <w:szCs w:val="24"/>
        </w:rPr>
        <w:t xml:space="preserve">(s). </w:t>
      </w:r>
    </w:p>
    <w:p w14:paraId="4A648157" w14:textId="77777777" w:rsidR="001845B9" w:rsidRPr="00211EC4" w:rsidRDefault="001845B9" w:rsidP="00DC27DE">
      <w:pPr>
        <w:rPr>
          <w:rFonts w:ascii="Arial" w:hAnsi="Arial" w:cs="Arial"/>
          <w:sz w:val="24"/>
          <w:szCs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6A27A5" w:rsidRPr="00211EC4" w14:paraId="2291523D" w14:textId="77777777" w:rsidTr="00FC3C45">
        <w:tc>
          <w:tcPr>
            <w:tcW w:w="9101" w:type="dxa"/>
            <w:tcBorders>
              <w:top w:val="single" w:sz="4" w:space="0" w:color="auto"/>
              <w:left w:val="single" w:sz="4" w:space="0" w:color="auto"/>
              <w:bottom w:val="single" w:sz="4" w:space="0" w:color="auto"/>
              <w:right w:val="single" w:sz="4" w:space="0" w:color="auto"/>
            </w:tcBorders>
            <w:shd w:val="pct15" w:color="auto" w:fill="auto"/>
            <w:hideMark/>
          </w:tcPr>
          <w:p w14:paraId="5C115F87" w14:textId="2A5A7A20" w:rsidR="000F54B4" w:rsidRPr="00211EC4" w:rsidRDefault="006A27A5" w:rsidP="00567F99">
            <w:pPr>
              <w:pStyle w:val="ListParagraph"/>
              <w:ind w:left="0"/>
              <w:rPr>
                <w:rFonts w:ascii="Arial" w:hAnsi="Arial" w:cs="Arial"/>
                <w:b/>
                <w:bCs/>
                <w:sz w:val="24"/>
                <w:szCs w:val="24"/>
              </w:rPr>
            </w:pPr>
            <w:r w:rsidRPr="00211EC4">
              <w:rPr>
                <w:rFonts w:ascii="Arial" w:hAnsi="Arial" w:cs="Arial"/>
                <w:b/>
                <w:bCs/>
                <w:sz w:val="24"/>
                <w:szCs w:val="24"/>
              </w:rPr>
              <w:t>Plan of work</w:t>
            </w:r>
            <w:r w:rsidR="00330CC5" w:rsidRPr="00211EC4">
              <w:rPr>
                <w:rFonts w:ascii="Arial" w:hAnsi="Arial" w:cs="Arial"/>
                <w:b/>
                <w:bCs/>
                <w:sz w:val="24"/>
                <w:szCs w:val="24"/>
              </w:rPr>
              <w:t>:</w:t>
            </w:r>
          </w:p>
          <w:p w14:paraId="27560C40" w14:textId="7458988F" w:rsidR="006A27A5" w:rsidRPr="00211EC4" w:rsidRDefault="006A27A5" w:rsidP="00061E6F">
            <w:pPr>
              <w:pStyle w:val="ListParagraph"/>
              <w:ind w:left="0"/>
              <w:rPr>
                <w:rFonts w:ascii="Arial" w:hAnsi="Arial" w:cs="Arial"/>
                <w:sz w:val="24"/>
                <w:szCs w:val="24"/>
              </w:rPr>
            </w:pPr>
            <w:r w:rsidRPr="00211EC4">
              <w:rPr>
                <w:rFonts w:ascii="Arial" w:hAnsi="Arial" w:cs="Arial"/>
                <w:sz w:val="24"/>
                <w:szCs w:val="24"/>
              </w:rPr>
              <w:t>Please list the main work</w:t>
            </w:r>
            <w:r w:rsidR="004134EF" w:rsidRPr="00211EC4">
              <w:rPr>
                <w:rFonts w:ascii="Arial" w:hAnsi="Arial" w:cs="Arial"/>
                <w:sz w:val="24"/>
                <w:szCs w:val="24"/>
              </w:rPr>
              <w:t xml:space="preserve"> </w:t>
            </w:r>
            <w:r w:rsidRPr="00211EC4">
              <w:rPr>
                <w:rFonts w:ascii="Arial" w:hAnsi="Arial" w:cs="Arial"/>
                <w:sz w:val="24"/>
                <w:szCs w:val="24"/>
              </w:rPr>
              <w:t>packages proposed, along with the overarching aim(s) for each, and associated timelines. You may include a diagram if helpful (though not mandatory).</w:t>
            </w:r>
          </w:p>
          <w:p w14:paraId="2B20C0CD" w14:textId="77777777" w:rsidR="006A27A5" w:rsidRPr="00211EC4" w:rsidRDefault="006A27A5" w:rsidP="00567F99">
            <w:pPr>
              <w:rPr>
                <w:rFonts w:ascii="Arial" w:hAnsi="Arial" w:cs="Arial"/>
                <w:sz w:val="24"/>
                <w:szCs w:val="24"/>
              </w:rPr>
            </w:pPr>
          </w:p>
        </w:tc>
      </w:tr>
      <w:tr w:rsidR="006A27A5" w:rsidRPr="00211EC4" w14:paraId="276051E8" w14:textId="77777777" w:rsidTr="00FC3C45">
        <w:tc>
          <w:tcPr>
            <w:tcW w:w="9101" w:type="dxa"/>
            <w:tcBorders>
              <w:top w:val="single" w:sz="4" w:space="0" w:color="auto"/>
              <w:left w:val="single" w:sz="4" w:space="0" w:color="auto"/>
              <w:bottom w:val="single" w:sz="4" w:space="0" w:color="auto"/>
              <w:right w:val="single" w:sz="4" w:space="0" w:color="auto"/>
            </w:tcBorders>
          </w:tcPr>
          <w:p w14:paraId="3C0CB8DD" w14:textId="77777777" w:rsidR="006A27A5" w:rsidRPr="00211EC4" w:rsidRDefault="006A27A5" w:rsidP="00567F99">
            <w:pPr>
              <w:jc w:val="both"/>
              <w:rPr>
                <w:rFonts w:asciiTheme="minorHAnsi" w:hAnsiTheme="minorHAnsi" w:cstheme="minorHAnsi"/>
                <w:sz w:val="24"/>
                <w:szCs w:val="24"/>
              </w:rPr>
            </w:pPr>
          </w:p>
          <w:p w14:paraId="4F1CD3CC" w14:textId="77777777" w:rsidR="006A27A5" w:rsidRPr="00211EC4" w:rsidRDefault="006A27A5" w:rsidP="00567F99">
            <w:pPr>
              <w:jc w:val="both"/>
              <w:rPr>
                <w:rFonts w:asciiTheme="minorHAnsi" w:hAnsiTheme="minorHAnsi" w:cstheme="minorHAnsi"/>
                <w:sz w:val="24"/>
                <w:szCs w:val="24"/>
              </w:rPr>
            </w:pPr>
          </w:p>
          <w:p w14:paraId="1FF606F6" w14:textId="77777777" w:rsidR="006A27A5" w:rsidRPr="00211EC4" w:rsidRDefault="006A27A5" w:rsidP="00567F99">
            <w:pPr>
              <w:jc w:val="both"/>
              <w:rPr>
                <w:rFonts w:asciiTheme="minorHAnsi" w:hAnsiTheme="minorHAnsi" w:cstheme="minorHAnsi"/>
                <w:sz w:val="24"/>
                <w:szCs w:val="24"/>
              </w:rPr>
            </w:pPr>
          </w:p>
          <w:p w14:paraId="3C75DAA4" w14:textId="77777777" w:rsidR="006A27A5" w:rsidRPr="00211EC4" w:rsidRDefault="006A27A5" w:rsidP="00567F99">
            <w:pPr>
              <w:jc w:val="both"/>
              <w:rPr>
                <w:rFonts w:asciiTheme="minorHAnsi" w:hAnsiTheme="minorHAnsi" w:cstheme="minorHAnsi"/>
                <w:sz w:val="24"/>
                <w:szCs w:val="24"/>
              </w:rPr>
            </w:pPr>
          </w:p>
          <w:p w14:paraId="1051A62A" w14:textId="77777777" w:rsidR="006A27A5" w:rsidRPr="00211EC4" w:rsidRDefault="006A27A5" w:rsidP="00567F99">
            <w:pPr>
              <w:jc w:val="both"/>
              <w:rPr>
                <w:rFonts w:asciiTheme="minorHAnsi" w:hAnsiTheme="minorHAnsi" w:cstheme="minorHAnsi"/>
                <w:sz w:val="24"/>
                <w:szCs w:val="24"/>
              </w:rPr>
            </w:pPr>
          </w:p>
        </w:tc>
      </w:tr>
      <w:tr w:rsidR="006A27A5" w:rsidRPr="00211EC4" w14:paraId="7137F777" w14:textId="77777777" w:rsidTr="00FC3C45">
        <w:tc>
          <w:tcPr>
            <w:tcW w:w="9101" w:type="dxa"/>
            <w:tcBorders>
              <w:top w:val="single" w:sz="4" w:space="0" w:color="auto"/>
              <w:left w:val="single" w:sz="4" w:space="0" w:color="auto"/>
              <w:bottom w:val="single" w:sz="4" w:space="0" w:color="auto"/>
              <w:right w:val="single" w:sz="4" w:space="0" w:color="auto"/>
            </w:tcBorders>
            <w:shd w:val="pct15" w:color="auto" w:fill="auto"/>
            <w:hideMark/>
          </w:tcPr>
          <w:p w14:paraId="0085EDF8" w14:textId="67710A4E" w:rsidR="000F54B4" w:rsidRPr="00211EC4" w:rsidRDefault="006A27A5" w:rsidP="00567F99">
            <w:pPr>
              <w:pStyle w:val="ListParagraph"/>
              <w:ind w:left="0"/>
              <w:rPr>
                <w:rFonts w:ascii="Arial" w:hAnsi="Arial" w:cs="Arial"/>
                <w:b/>
                <w:bCs/>
                <w:sz w:val="24"/>
                <w:szCs w:val="24"/>
              </w:rPr>
            </w:pPr>
            <w:bookmarkStart w:id="0" w:name="_Hlk514662639"/>
            <w:r w:rsidRPr="00211EC4">
              <w:rPr>
                <w:rFonts w:ascii="Arial" w:hAnsi="Arial" w:cs="Arial"/>
                <w:b/>
                <w:bCs/>
                <w:sz w:val="24"/>
                <w:szCs w:val="24"/>
              </w:rPr>
              <w:t>Key deliverables</w:t>
            </w:r>
            <w:r w:rsidR="00330CC5" w:rsidRPr="00211EC4">
              <w:rPr>
                <w:rFonts w:ascii="Arial" w:hAnsi="Arial" w:cs="Arial"/>
                <w:b/>
                <w:bCs/>
                <w:sz w:val="24"/>
                <w:szCs w:val="24"/>
              </w:rPr>
              <w:t>:</w:t>
            </w:r>
          </w:p>
          <w:p w14:paraId="49873943" w14:textId="75EE6A0D" w:rsidR="006A27A5" w:rsidRPr="00211EC4" w:rsidRDefault="006A27A5" w:rsidP="00061E6F">
            <w:pPr>
              <w:pStyle w:val="ListParagraph"/>
              <w:ind w:left="0"/>
              <w:rPr>
                <w:rFonts w:ascii="Arial" w:hAnsi="Arial" w:cs="Arial"/>
                <w:sz w:val="24"/>
                <w:szCs w:val="24"/>
              </w:rPr>
            </w:pPr>
            <w:r w:rsidRPr="00211EC4">
              <w:rPr>
                <w:rFonts w:ascii="Arial" w:hAnsi="Arial" w:cs="Arial"/>
                <w:sz w:val="24"/>
                <w:szCs w:val="24"/>
              </w:rPr>
              <w:t>What are the expected outputs of each of the work</w:t>
            </w:r>
            <w:r w:rsidR="004134EF" w:rsidRPr="00211EC4">
              <w:rPr>
                <w:rFonts w:ascii="Arial" w:hAnsi="Arial" w:cs="Arial"/>
                <w:sz w:val="24"/>
                <w:szCs w:val="24"/>
              </w:rPr>
              <w:t xml:space="preserve"> </w:t>
            </w:r>
            <w:r w:rsidRPr="00211EC4">
              <w:rPr>
                <w:rFonts w:ascii="Arial" w:hAnsi="Arial" w:cs="Arial"/>
                <w:sz w:val="24"/>
                <w:szCs w:val="24"/>
              </w:rPr>
              <w:t>packages listed above? Each work</w:t>
            </w:r>
            <w:r w:rsidR="004134EF" w:rsidRPr="00211EC4">
              <w:rPr>
                <w:rFonts w:ascii="Arial" w:hAnsi="Arial" w:cs="Arial"/>
                <w:sz w:val="24"/>
                <w:szCs w:val="24"/>
              </w:rPr>
              <w:t xml:space="preserve"> </w:t>
            </w:r>
            <w:r w:rsidRPr="00211EC4">
              <w:rPr>
                <w:rFonts w:ascii="Arial" w:hAnsi="Arial" w:cs="Arial"/>
                <w:sz w:val="24"/>
                <w:szCs w:val="24"/>
              </w:rPr>
              <w:t>package should have a defined aim and measurable deliverables, that clearly align with the overarching Centre aim. Post award reporting will be in effect.</w:t>
            </w:r>
          </w:p>
          <w:p w14:paraId="63ACA4B7" w14:textId="77777777" w:rsidR="006A27A5" w:rsidRPr="00211EC4" w:rsidRDefault="006A27A5" w:rsidP="00567F99">
            <w:pPr>
              <w:pStyle w:val="Indent"/>
              <w:spacing w:before="0" w:after="0"/>
              <w:ind w:left="0" w:right="594"/>
              <w:jc w:val="left"/>
              <w:rPr>
                <w:rFonts w:ascii="Arial" w:hAnsi="Arial" w:cs="Arial"/>
                <w:szCs w:val="24"/>
              </w:rPr>
            </w:pPr>
          </w:p>
        </w:tc>
      </w:tr>
      <w:tr w:rsidR="006A27A5" w:rsidRPr="00211EC4" w14:paraId="6ED145CD" w14:textId="77777777" w:rsidTr="00FC3C45">
        <w:tc>
          <w:tcPr>
            <w:tcW w:w="9101" w:type="dxa"/>
            <w:tcBorders>
              <w:top w:val="single" w:sz="4" w:space="0" w:color="auto"/>
              <w:left w:val="single" w:sz="4" w:space="0" w:color="auto"/>
              <w:bottom w:val="single" w:sz="4" w:space="0" w:color="auto"/>
              <w:right w:val="single" w:sz="4" w:space="0" w:color="auto"/>
            </w:tcBorders>
          </w:tcPr>
          <w:p w14:paraId="0B1D7B28" w14:textId="77777777" w:rsidR="006A27A5" w:rsidRPr="00211EC4" w:rsidRDefault="006A27A5" w:rsidP="00567F99">
            <w:pPr>
              <w:jc w:val="both"/>
              <w:rPr>
                <w:rFonts w:asciiTheme="minorHAnsi" w:hAnsiTheme="minorHAnsi" w:cstheme="minorHAnsi"/>
                <w:sz w:val="24"/>
                <w:szCs w:val="24"/>
              </w:rPr>
            </w:pPr>
          </w:p>
          <w:p w14:paraId="050A68CE" w14:textId="77777777" w:rsidR="006A27A5" w:rsidRPr="00211EC4" w:rsidRDefault="006A27A5" w:rsidP="00567F99">
            <w:pPr>
              <w:jc w:val="both"/>
              <w:rPr>
                <w:rFonts w:asciiTheme="minorHAnsi" w:hAnsiTheme="minorHAnsi" w:cstheme="minorHAnsi"/>
                <w:sz w:val="24"/>
                <w:szCs w:val="24"/>
              </w:rPr>
            </w:pPr>
          </w:p>
          <w:p w14:paraId="7B634DF2" w14:textId="77777777" w:rsidR="006A27A5" w:rsidRPr="00211EC4" w:rsidRDefault="006A27A5" w:rsidP="00567F99">
            <w:pPr>
              <w:jc w:val="both"/>
              <w:rPr>
                <w:rFonts w:asciiTheme="minorHAnsi" w:hAnsiTheme="minorHAnsi" w:cstheme="minorHAnsi"/>
                <w:sz w:val="24"/>
                <w:szCs w:val="24"/>
              </w:rPr>
            </w:pPr>
          </w:p>
          <w:p w14:paraId="4D2443B5" w14:textId="77777777" w:rsidR="006A27A5" w:rsidRPr="00211EC4" w:rsidRDefault="006A27A5" w:rsidP="00567F99">
            <w:pPr>
              <w:jc w:val="both"/>
              <w:rPr>
                <w:rFonts w:asciiTheme="minorHAnsi" w:hAnsiTheme="minorHAnsi" w:cstheme="minorHAnsi"/>
                <w:sz w:val="24"/>
                <w:szCs w:val="24"/>
              </w:rPr>
            </w:pPr>
          </w:p>
          <w:p w14:paraId="2BB23613" w14:textId="3C48BA6A" w:rsidR="00277C02" w:rsidRPr="00211EC4" w:rsidRDefault="00277C02" w:rsidP="00567F99">
            <w:pPr>
              <w:jc w:val="both"/>
              <w:rPr>
                <w:rFonts w:asciiTheme="minorHAnsi" w:hAnsiTheme="minorHAnsi" w:cstheme="minorHAnsi"/>
                <w:sz w:val="24"/>
                <w:szCs w:val="24"/>
              </w:rPr>
            </w:pPr>
          </w:p>
        </w:tc>
      </w:tr>
      <w:bookmarkEnd w:id="0"/>
    </w:tbl>
    <w:p w14:paraId="26559B91" w14:textId="77777777" w:rsidR="005302D3" w:rsidRPr="00211EC4" w:rsidRDefault="005302D3" w:rsidP="00061E6F">
      <w:pPr>
        <w:rPr>
          <w:sz w:val="24"/>
          <w:szCs w:val="24"/>
        </w:rPr>
      </w:pPr>
    </w:p>
    <w:p w14:paraId="3FA080C1" w14:textId="001FEF7A" w:rsidR="00F80C7A" w:rsidRPr="00211EC4" w:rsidRDefault="00F80C7A">
      <w:pPr>
        <w:rPr>
          <w:sz w:val="24"/>
          <w:szCs w:val="24"/>
        </w:rPr>
      </w:pPr>
      <w:r w:rsidRPr="00211EC4">
        <w:rPr>
          <w:sz w:val="24"/>
          <w:szCs w:val="24"/>
        </w:rPr>
        <w:br w:type="page"/>
      </w:r>
    </w:p>
    <w:p w14:paraId="060AC1EE" w14:textId="1F886E96" w:rsidR="00117DC4" w:rsidRPr="00211EC4" w:rsidRDefault="00117DC4" w:rsidP="00117DC4">
      <w:pPr>
        <w:pStyle w:val="Heading2"/>
        <w:rPr>
          <w:color w:val="808080" w:themeColor="background1" w:themeShade="80"/>
          <w:szCs w:val="24"/>
        </w:rPr>
      </w:pPr>
      <w:r w:rsidRPr="00211EC4">
        <w:rPr>
          <w:color w:val="808080" w:themeColor="background1" w:themeShade="80"/>
          <w:szCs w:val="24"/>
        </w:rPr>
        <w:lastRenderedPageBreak/>
        <w:t xml:space="preserve">SECTION 4: THE TEAM: CONSORTIUM MEMBERS, SKILLS AND CAPABILITIES </w:t>
      </w:r>
    </w:p>
    <w:p w14:paraId="65BE8E44" w14:textId="77777777" w:rsidR="00117DC4" w:rsidRPr="00211EC4" w:rsidRDefault="00117DC4" w:rsidP="00117DC4">
      <w:pPr>
        <w:rPr>
          <w:rFonts w:ascii="Arial" w:hAnsi="Arial" w:cs="Arial"/>
          <w:b/>
          <w:bCs/>
          <w:i/>
          <w:iCs/>
          <w:sz w:val="24"/>
          <w:szCs w:val="24"/>
        </w:rPr>
      </w:pPr>
      <w:r w:rsidRPr="00211EC4">
        <w:rPr>
          <w:rFonts w:ascii="Arial" w:hAnsi="Arial" w:cs="Arial"/>
          <w:b/>
          <w:bCs/>
          <w:i/>
          <w:iCs/>
          <w:sz w:val="24"/>
          <w:szCs w:val="24"/>
        </w:rPr>
        <w:t>Who is going to deliver it?</w:t>
      </w:r>
    </w:p>
    <w:p w14:paraId="5A64B97E" w14:textId="77777777" w:rsidR="00117DC4" w:rsidRPr="00211EC4" w:rsidRDefault="00117DC4" w:rsidP="00117DC4">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17DC4" w:rsidRPr="00211EC4" w14:paraId="08E9B189" w14:textId="77777777" w:rsidTr="00B83101">
        <w:tc>
          <w:tcPr>
            <w:tcW w:w="9072" w:type="dxa"/>
            <w:tcBorders>
              <w:top w:val="single" w:sz="4" w:space="0" w:color="auto"/>
              <w:left w:val="single" w:sz="4" w:space="0" w:color="auto"/>
              <w:bottom w:val="single" w:sz="4" w:space="0" w:color="auto"/>
              <w:right w:val="single" w:sz="4" w:space="0" w:color="auto"/>
            </w:tcBorders>
            <w:shd w:val="pct15" w:color="auto" w:fill="auto"/>
            <w:hideMark/>
          </w:tcPr>
          <w:p w14:paraId="652CFB1A" w14:textId="77777777" w:rsidR="00117DC4" w:rsidRPr="00211EC4" w:rsidRDefault="00117DC4" w:rsidP="00B83101">
            <w:pPr>
              <w:rPr>
                <w:rFonts w:ascii="Arial" w:hAnsi="Arial" w:cs="Arial"/>
                <w:b/>
                <w:bCs/>
                <w:sz w:val="24"/>
                <w:szCs w:val="24"/>
              </w:rPr>
            </w:pPr>
            <w:r w:rsidRPr="00211EC4">
              <w:rPr>
                <w:rFonts w:ascii="Arial" w:hAnsi="Arial" w:cs="Arial"/>
                <w:b/>
                <w:bCs/>
                <w:sz w:val="24"/>
                <w:szCs w:val="24"/>
              </w:rPr>
              <w:t>Organisations involved in the consortium and their rare disease strengths:</w:t>
            </w:r>
          </w:p>
          <w:p w14:paraId="586649D6" w14:textId="643AB085" w:rsidR="00117DC4" w:rsidRPr="00211EC4" w:rsidRDefault="00117DC4" w:rsidP="00B83101">
            <w:pPr>
              <w:rPr>
                <w:rFonts w:ascii="Arial" w:hAnsi="Arial" w:cs="Arial"/>
                <w:sz w:val="24"/>
                <w:szCs w:val="24"/>
              </w:rPr>
            </w:pPr>
            <w:r w:rsidRPr="00211EC4">
              <w:rPr>
                <w:rFonts w:ascii="Arial" w:hAnsi="Arial" w:cs="Arial"/>
                <w:sz w:val="24"/>
                <w:szCs w:val="24"/>
              </w:rPr>
              <w:t>Please list the members of the consortium and describe the appropriate strengths in rare disease that they bring (including the lead applicant). If you do not yet have the required expertise and skills in hand</w:t>
            </w:r>
            <w:r w:rsidR="004134EF" w:rsidRPr="00211EC4">
              <w:rPr>
                <w:rFonts w:ascii="Arial" w:hAnsi="Arial" w:cs="Arial"/>
                <w:sz w:val="24"/>
                <w:szCs w:val="24"/>
              </w:rPr>
              <w:t>,</w:t>
            </w:r>
            <w:r w:rsidRPr="00211EC4">
              <w:rPr>
                <w:rFonts w:ascii="Arial" w:hAnsi="Arial" w:cs="Arial"/>
                <w:sz w:val="24"/>
                <w:szCs w:val="24"/>
              </w:rPr>
              <w:t xml:space="preserve"> please explain how you intend to obtain/ build it.</w:t>
            </w:r>
          </w:p>
          <w:p w14:paraId="672B730D" w14:textId="77777777" w:rsidR="00117DC4" w:rsidRPr="00211EC4" w:rsidRDefault="00117DC4" w:rsidP="00B83101">
            <w:pPr>
              <w:jc w:val="both"/>
              <w:rPr>
                <w:rFonts w:ascii="Arial" w:hAnsi="Arial" w:cs="Arial"/>
                <w:sz w:val="24"/>
                <w:szCs w:val="24"/>
              </w:rPr>
            </w:pPr>
          </w:p>
        </w:tc>
      </w:tr>
      <w:tr w:rsidR="00117DC4" w:rsidRPr="00211EC4" w14:paraId="0CC3AF3F" w14:textId="77777777" w:rsidTr="00A72279">
        <w:trPr>
          <w:trHeight w:val="1961"/>
        </w:trPr>
        <w:tc>
          <w:tcPr>
            <w:tcW w:w="9072" w:type="dxa"/>
            <w:tcBorders>
              <w:top w:val="single" w:sz="4" w:space="0" w:color="auto"/>
              <w:left w:val="single" w:sz="4" w:space="0" w:color="auto"/>
              <w:bottom w:val="single" w:sz="4" w:space="0" w:color="auto"/>
              <w:right w:val="single" w:sz="4" w:space="0" w:color="auto"/>
            </w:tcBorders>
          </w:tcPr>
          <w:p w14:paraId="084C9942" w14:textId="77777777" w:rsidR="00117DC4" w:rsidRPr="00211EC4" w:rsidRDefault="00117DC4" w:rsidP="00B83101">
            <w:pPr>
              <w:jc w:val="both"/>
              <w:rPr>
                <w:rFonts w:asciiTheme="minorHAnsi" w:hAnsiTheme="minorHAnsi" w:cstheme="minorHAnsi"/>
                <w:sz w:val="24"/>
                <w:szCs w:val="24"/>
              </w:rPr>
            </w:pPr>
          </w:p>
          <w:p w14:paraId="7DA02D33" w14:textId="77777777" w:rsidR="00117DC4" w:rsidRPr="00211EC4" w:rsidRDefault="00117DC4" w:rsidP="00B83101">
            <w:pPr>
              <w:jc w:val="both"/>
              <w:rPr>
                <w:rFonts w:asciiTheme="minorHAnsi" w:hAnsiTheme="minorHAnsi" w:cstheme="minorHAnsi"/>
                <w:sz w:val="24"/>
                <w:szCs w:val="24"/>
              </w:rPr>
            </w:pPr>
          </w:p>
          <w:p w14:paraId="04F2EE86" w14:textId="77777777" w:rsidR="00117DC4" w:rsidRPr="00211EC4" w:rsidRDefault="00117DC4" w:rsidP="00B83101">
            <w:pPr>
              <w:jc w:val="both"/>
              <w:rPr>
                <w:rFonts w:asciiTheme="minorHAnsi" w:hAnsiTheme="minorHAnsi" w:cstheme="minorHAnsi"/>
                <w:sz w:val="24"/>
                <w:szCs w:val="24"/>
              </w:rPr>
            </w:pPr>
          </w:p>
          <w:p w14:paraId="76B53ADB" w14:textId="77777777" w:rsidR="00117DC4" w:rsidRPr="00211EC4" w:rsidRDefault="00117DC4" w:rsidP="00B83101">
            <w:pPr>
              <w:jc w:val="both"/>
              <w:rPr>
                <w:rFonts w:asciiTheme="minorHAnsi" w:hAnsiTheme="minorHAnsi" w:cstheme="minorHAnsi"/>
                <w:sz w:val="24"/>
                <w:szCs w:val="24"/>
              </w:rPr>
            </w:pPr>
          </w:p>
          <w:p w14:paraId="042FCB07" w14:textId="77777777" w:rsidR="00117DC4" w:rsidRPr="00211EC4" w:rsidRDefault="00117DC4" w:rsidP="00B83101">
            <w:pPr>
              <w:jc w:val="both"/>
              <w:rPr>
                <w:rFonts w:asciiTheme="minorHAnsi" w:hAnsiTheme="minorHAnsi" w:cstheme="minorHAnsi"/>
                <w:sz w:val="24"/>
                <w:szCs w:val="24"/>
              </w:rPr>
            </w:pPr>
          </w:p>
          <w:p w14:paraId="219FDBE5" w14:textId="2336B0F7" w:rsidR="004E70CE" w:rsidRPr="00211EC4" w:rsidRDefault="004E70CE" w:rsidP="00B83101">
            <w:pPr>
              <w:jc w:val="both"/>
              <w:rPr>
                <w:rFonts w:asciiTheme="minorHAnsi" w:hAnsiTheme="minorHAnsi" w:cstheme="minorHAnsi"/>
                <w:sz w:val="24"/>
                <w:szCs w:val="24"/>
              </w:rPr>
            </w:pPr>
          </w:p>
        </w:tc>
      </w:tr>
      <w:tr w:rsidR="00117DC4" w:rsidRPr="00211EC4" w14:paraId="167F4219" w14:textId="77777777" w:rsidTr="00B83101">
        <w:tc>
          <w:tcPr>
            <w:tcW w:w="9072" w:type="dxa"/>
            <w:tcBorders>
              <w:top w:val="single" w:sz="4" w:space="0" w:color="auto"/>
              <w:left w:val="single" w:sz="4" w:space="0" w:color="auto"/>
              <w:bottom w:val="single" w:sz="4" w:space="0" w:color="auto"/>
              <w:right w:val="single" w:sz="4" w:space="0" w:color="auto"/>
            </w:tcBorders>
            <w:shd w:val="pct15" w:color="auto" w:fill="auto"/>
            <w:hideMark/>
          </w:tcPr>
          <w:p w14:paraId="4A26A933" w14:textId="77777777" w:rsidR="00117DC4" w:rsidRPr="00211EC4" w:rsidRDefault="00117DC4" w:rsidP="00B83101">
            <w:pPr>
              <w:pStyle w:val="ListParagraph"/>
              <w:ind w:left="0"/>
              <w:rPr>
                <w:rStyle w:val="Strong"/>
                <w:rFonts w:ascii="Arial" w:hAnsi="Arial" w:cs="Arial"/>
                <w:sz w:val="24"/>
                <w:szCs w:val="24"/>
              </w:rPr>
            </w:pPr>
            <w:r w:rsidRPr="00211EC4">
              <w:rPr>
                <w:rStyle w:val="Strong"/>
                <w:rFonts w:ascii="Arial" w:hAnsi="Arial" w:cs="Arial"/>
                <w:sz w:val="24"/>
                <w:szCs w:val="24"/>
              </w:rPr>
              <w:t>Proposed roles in the Centre:</w:t>
            </w:r>
          </w:p>
          <w:p w14:paraId="4835F4E6" w14:textId="77777777" w:rsidR="00117DC4" w:rsidRPr="00211EC4" w:rsidRDefault="00117DC4" w:rsidP="00B83101">
            <w:pPr>
              <w:pStyle w:val="ListParagraph"/>
              <w:ind w:left="0"/>
              <w:rPr>
                <w:rFonts w:ascii="Arial" w:hAnsi="Arial" w:cs="Arial"/>
                <w:sz w:val="24"/>
                <w:szCs w:val="24"/>
              </w:rPr>
            </w:pPr>
            <w:r w:rsidRPr="00211EC4">
              <w:rPr>
                <w:rFonts w:ascii="Arial" w:hAnsi="Arial" w:cs="Arial"/>
                <w:sz w:val="24"/>
                <w:szCs w:val="24"/>
              </w:rPr>
              <w:t>Please explain the proposed role of each partner in delivering the Centre’s aims (ascribe specific work packages if appropriate)</w:t>
            </w:r>
          </w:p>
          <w:p w14:paraId="5901008F" w14:textId="77777777" w:rsidR="00117DC4" w:rsidRPr="00211EC4" w:rsidRDefault="00117DC4" w:rsidP="00B83101">
            <w:pPr>
              <w:jc w:val="both"/>
              <w:rPr>
                <w:rFonts w:ascii="Arial" w:hAnsi="Arial" w:cs="Arial"/>
                <w:sz w:val="24"/>
                <w:szCs w:val="24"/>
              </w:rPr>
            </w:pPr>
          </w:p>
        </w:tc>
      </w:tr>
      <w:tr w:rsidR="00117DC4" w:rsidRPr="00211EC4" w14:paraId="40D9E620" w14:textId="77777777" w:rsidTr="00B83101">
        <w:tc>
          <w:tcPr>
            <w:tcW w:w="9072" w:type="dxa"/>
            <w:tcBorders>
              <w:top w:val="single" w:sz="4" w:space="0" w:color="auto"/>
              <w:left w:val="single" w:sz="4" w:space="0" w:color="auto"/>
              <w:bottom w:val="single" w:sz="4" w:space="0" w:color="auto"/>
              <w:right w:val="single" w:sz="4" w:space="0" w:color="auto"/>
            </w:tcBorders>
          </w:tcPr>
          <w:p w14:paraId="2B176BE3" w14:textId="77777777" w:rsidR="00117DC4" w:rsidRPr="00211EC4" w:rsidRDefault="00117DC4" w:rsidP="00B83101">
            <w:pPr>
              <w:jc w:val="both"/>
              <w:rPr>
                <w:rFonts w:asciiTheme="minorHAnsi" w:hAnsiTheme="minorHAnsi" w:cstheme="minorHAnsi"/>
                <w:sz w:val="24"/>
                <w:szCs w:val="24"/>
              </w:rPr>
            </w:pPr>
          </w:p>
          <w:p w14:paraId="3C929CC9" w14:textId="77777777" w:rsidR="00117DC4" w:rsidRPr="00211EC4" w:rsidRDefault="00117DC4" w:rsidP="00B83101">
            <w:pPr>
              <w:jc w:val="both"/>
              <w:rPr>
                <w:rFonts w:asciiTheme="minorHAnsi" w:hAnsiTheme="minorHAnsi" w:cstheme="minorHAnsi"/>
                <w:sz w:val="24"/>
                <w:szCs w:val="24"/>
              </w:rPr>
            </w:pPr>
          </w:p>
          <w:p w14:paraId="5F95A322" w14:textId="77777777" w:rsidR="00117DC4" w:rsidRPr="00211EC4" w:rsidRDefault="00117DC4" w:rsidP="00B83101">
            <w:pPr>
              <w:jc w:val="both"/>
              <w:rPr>
                <w:rFonts w:asciiTheme="minorHAnsi" w:hAnsiTheme="minorHAnsi" w:cstheme="minorHAnsi"/>
                <w:sz w:val="24"/>
                <w:szCs w:val="24"/>
              </w:rPr>
            </w:pPr>
          </w:p>
          <w:p w14:paraId="2467A81C" w14:textId="77777777" w:rsidR="00117DC4" w:rsidRPr="00211EC4" w:rsidRDefault="00117DC4" w:rsidP="00B83101">
            <w:pPr>
              <w:jc w:val="both"/>
              <w:rPr>
                <w:rFonts w:asciiTheme="minorHAnsi" w:hAnsiTheme="minorHAnsi" w:cstheme="minorHAnsi"/>
                <w:sz w:val="24"/>
                <w:szCs w:val="24"/>
              </w:rPr>
            </w:pPr>
          </w:p>
          <w:p w14:paraId="539D8ACF" w14:textId="77777777" w:rsidR="004E70CE" w:rsidRPr="00211EC4" w:rsidRDefault="004E70CE" w:rsidP="00B83101">
            <w:pPr>
              <w:jc w:val="both"/>
              <w:rPr>
                <w:rFonts w:asciiTheme="minorHAnsi" w:hAnsiTheme="minorHAnsi" w:cstheme="minorHAnsi"/>
                <w:sz w:val="24"/>
                <w:szCs w:val="24"/>
              </w:rPr>
            </w:pPr>
          </w:p>
          <w:p w14:paraId="0AA04092" w14:textId="59F6295C" w:rsidR="004E70CE" w:rsidRPr="00211EC4" w:rsidRDefault="004E70CE" w:rsidP="00B83101">
            <w:pPr>
              <w:jc w:val="both"/>
              <w:rPr>
                <w:rFonts w:asciiTheme="minorHAnsi" w:hAnsiTheme="minorHAnsi" w:cstheme="minorHAnsi"/>
                <w:sz w:val="24"/>
                <w:szCs w:val="24"/>
              </w:rPr>
            </w:pPr>
          </w:p>
        </w:tc>
      </w:tr>
      <w:tr w:rsidR="00117DC4" w:rsidRPr="00211EC4" w14:paraId="7ED1B52D" w14:textId="77777777" w:rsidTr="00B83101">
        <w:tc>
          <w:tcPr>
            <w:tcW w:w="9072" w:type="dxa"/>
            <w:tcBorders>
              <w:top w:val="single" w:sz="4" w:space="0" w:color="auto"/>
              <w:left w:val="single" w:sz="4" w:space="0" w:color="auto"/>
              <w:bottom w:val="single" w:sz="4" w:space="0" w:color="auto"/>
              <w:right w:val="single" w:sz="4" w:space="0" w:color="auto"/>
            </w:tcBorders>
            <w:shd w:val="clear" w:color="auto" w:fill="D9D9D9"/>
          </w:tcPr>
          <w:p w14:paraId="025E1F3D" w14:textId="77777777" w:rsidR="00117DC4" w:rsidRPr="00211EC4" w:rsidRDefault="00117DC4" w:rsidP="00B83101">
            <w:pPr>
              <w:pStyle w:val="ListParagraph"/>
              <w:ind w:left="0"/>
              <w:rPr>
                <w:rFonts w:ascii="Arial" w:hAnsi="Arial" w:cs="Arial"/>
                <w:sz w:val="24"/>
                <w:szCs w:val="24"/>
              </w:rPr>
            </w:pPr>
            <w:r w:rsidRPr="00211EC4">
              <w:rPr>
                <w:rStyle w:val="Strong"/>
                <w:rFonts w:ascii="Arial" w:hAnsi="Arial" w:cs="Arial"/>
                <w:sz w:val="24"/>
                <w:szCs w:val="24"/>
              </w:rPr>
              <w:t>Governance:</w:t>
            </w:r>
          </w:p>
          <w:p w14:paraId="42B0C429" w14:textId="77777777" w:rsidR="004134EF" w:rsidRPr="00211EC4" w:rsidRDefault="00117DC4" w:rsidP="00061E6F">
            <w:pPr>
              <w:pStyle w:val="ListParagraph"/>
              <w:numPr>
                <w:ilvl w:val="0"/>
                <w:numId w:val="10"/>
              </w:numPr>
              <w:rPr>
                <w:rFonts w:ascii="Arial" w:hAnsi="Arial" w:cs="Arial"/>
                <w:sz w:val="24"/>
                <w:szCs w:val="24"/>
              </w:rPr>
            </w:pPr>
            <w:r w:rsidRPr="00211EC4">
              <w:rPr>
                <w:rFonts w:ascii="Arial" w:hAnsi="Arial" w:cs="Arial"/>
                <w:sz w:val="24"/>
                <w:szCs w:val="24"/>
              </w:rPr>
              <w:t xml:space="preserve">How will the Centre be managed? </w:t>
            </w:r>
          </w:p>
          <w:p w14:paraId="6FE110D1" w14:textId="5E49723F" w:rsidR="00117DC4" w:rsidRPr="00211EC4" w:rsidRDefault="00117DC4" w:rsidP="00061E6F">
            <w:pPr>
              <w:pStyle w:val="ListParagraph"/>
              <w:numPr>
                <w:ilvl w:val="0"/>
                <w:numId w:val="10"/>
              </w:numPr>
              <w:rPr>
                <w:rFonts w:ascii="Arial" w:hAnsi="Arial" w:cs="Arial"/>
                <w:sz w:val="24"/>
                <w:szCs w:val="24"/>
              </w:rPr>
            </w:pPr>
            <w:r w:rsidRPr="00211EC4">
              <w:rPr>
                <w:rFonts w:ascii="Arial" w:hAnsi="Arial" w:cs="Arial"/>
                <w:sz w:val="24"/>
                <w:szCs w:val="24"/>
              </w:rPr>
              <w:t>What governance will be in place to ensure timely reporting/ progress against objectives/ track of spending?</w:t>
            </w:r>
          </w:p>
          <w:p w14:paraId="1EF6478F" w14:textId="77777777" w:rsidR="004134EF" w:rsidRPr="00211EC4" w:rsidRDefault="004134EF" w:rsidP="00B83101">
            <w:pPr>
              <w:pStyle w:val="ListParagraph"/>
              <w:ind w:left="0"/>
              <w:rPr>
                <w:rFonts w:ascii="Arial" w:hAnsi="Arial" w:cs="Arial"/>
                <w:sz w:val="24"/>
                <w:szCs w:val="24"/>
              </w:rPr>
            </w:pPr>
          </w:p>
          <w:p w14:paraId="284F21D5" w14:textId="77777777" w:rsidR="00117DC4" w:rsidRPr="00211EC4" w:rsidRDefault="00117DC4" w:rsidP="00B83101">
            <w:pPr>
              <w:jc w:val="both"/>
              <w:rPr>
                <w:rFonts w:ascii="Arial" w:hAnsi="Arial" w:cs="Arial"/>
                <w:b/>
                <w:sz w:val="24"/>
                <w:szCs w:val="24"/>
              </w:rPr>
            </w:pPr>
            <w:r w:rsidRPr="00211EC4">
              <w:rPr>
                <w:rFonts w:ascii="Arial" w:hAnsi="Arial" w:cs="Arial"/>
                <w:sz w:val="24"/>
                <w:szCs w:val="24"/>
              </w:rPr>
              <w:t xml:space="preserve">LifeArc is happy to support the time of skilled translational project managers or other appropriate governance. </w:t>
            </w:r>
          </w:p>
        </w:tc>
      </w:tr>
      <w:tr w:rsidR="00117DC4" w:rsidRPr="00211EC4" w14:paraId="5B19E4D6" w14:textId="77777777" w:rsidTr="00B83101">
        <w:tc>
          <w:tcPr>
            <w:tcW w:w="9072" w:type="dxa"/>
            <w:tcBorders>
              <w:top w:val="single" w:sz="4" w:space="0" w:color="auto"/>
              <w:left w:val="single" w:sz="4" w:space="0" w:color="auto"/>
              <w:bottom w:val="single" w:sz="4" w:space="0" w:color="auto"/>
              <w:right w:val="single" w:sz="4" w:space="0" w:color="auto"/>
            </w:tcBorders>
          </w:tcPr>
          <w:p w14:paraId="4E208685" w14:textId="77777777" w:rsidR="00117DC4" w:rsidRPr="00211EC4" w:rsidRDefault="00117DC4" w:rsidP="00B83101">
            <w:pPr>
              <w:jc w:val="both"/>
              <w:rPr>
                <w:rFonts w:ascii="Arial" w:hAnsi="Arial" w:cs="Arial"/>
                <w:sz w:val="24"/>
                <w:szCs w:val="24"/>
              </w:rPr>
            </w:pPr>
          </w:p>
          <w:p w14:paraId="50D569DE" w14:textId="77777777" w:rsidR="00117DC4" w:rsidRPr="00211EC4" w:rsidRDefault="00117DC4" w:rsidP="00B83101">
            <w:pPr>
              <w:jc w:val="both"/>
              <w:rPr>
                <w:rFonts w:ascii="Arial" w:hAnsi="Arial" w:cs="Arial"/>
                <w:sz w:val="24"/>
                <w:szCs w:val="24"/>
              </w:rPr>
            </w:pPr>
          </w:p>
          <w:p w14:paraId="264B436A" w14:textId="77777777" w:rsidR="00117DC4" w:rsidRPr="00211EC4" w:rsidRDefault="00117DC4" w:rsidP="00B83101">
            <w:pPr>
              <w:jc w:val="both"/>
              <w:rPr>
                <w:rFonts w:ascii="Arial" w:hAnsi="Arial" w:cs="Arial"/>
                <w:sz w:val="24"/>
                <w:szCs w:val="24"/>
              </w:rPr>
            </w:pPr>
          </w:p>
          <w:p w14:paraId="54BC6920" w14:textId="77777777" w:rsidR="00117DC4" w:rsidRPr="00211EC4" w:rsidRDefault="00117DC4" w:rsidP="00B83101">
            <w:pPr>
              <w:jc w:val="both"/>
              <w:rPr>
                <w:rFonts w:ascii="Arial" w:hAnsi="Arial" w:cs="Arial"/>
                <w:sz w:val="24"/>
                <w:szCs w:val="24"/>
              </w:rPr>
            </w:pPr>
          </w:p>
        </w:tc>
      </w:tr>
    </w:tbl>
    <w:p w14:paraId="7B83ED64" w14:textId="77777777" w:rsidR="005302D3" w:rsidRPr="00211EC4" w:rsidRDefault="005302D3" w:rsidP="00061E6F">
      <w:pPr>
        <w:rPr>
          <w:rFonts w:ascii="Arial" w:hAnsi="Arial" w:cs="Arial"/>
          <w:sz w:val="24"/>
          <w:szCs w:val="24"/>
        </w:rPr>
      </w:pPr>
    </w:p>
    <w:p w14:paraId="2F62373B" w14:textId="1F82AD72" w:rsidR="00F80C7A" w:rsidRPr="00211EC4" w:rsidRDefault="00F80C7A">
      <w:pPr>
        <w:rPr>
          <w:rFonts w:ascii="Arial" w:hAnsi="Arial" w:cs="Arial"/>
          <w:sz w:val="24"/>
          <w:szCs w:val="24"/>
        </w:rPr>
      </w:pPr>
      <w:r w:rsidRPr="00211EC4">
        <w:rPr>
          <w:rFonts w:ascii="Arial" w:hAnsi="Arial" w:cs="Arial"/>
          <w:sz w:val="24"/>
          <w:szCs w:val="24"/>
        </w:rPr>
        <w:br w:type="page"/>
      </w:r>
    </w:p>
    <w:p w14:paraId="49237EAE" w14:textId="79EDB5BE" w:rsidR="00117DC4" w:rsidRPr="00211EC4" w:rsidRDefault="00117DC4" w:rsidP="00117DC4">
      <w:pPr>
        <w:pStyle w:val="Heading2"/>
        <w:rPr>
          <w:color w:val="808080" w:themeColor="background1" w:themeShade="80"/>
          <w:szCs w:val="24"/>
        </w:rPr>
      </w:pPr>
      <w:r w:rsidRPr="00211EC4">
        <w:rPr>
          <w:color w:val="808080" w:themeColor="background1" w:themeShade="80"/>
          <w:szCs w:val="24"/>
        </w:rPr>
        <w:lastRenderedPageBreak/>
        <w:t>SECTION 5: PATIENT AND PUBLIC INVOLVEMENT AND ENGAGEMENT (PPIE)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17DC4" w:rsidRPr="00211EC4" w14:paraId="2DC4A4FF" w14:textId="77777777" w:rsidTr="004E67A0">
        <w:tc>
          <w:tcPr>
            <w:tcW w:w="5000" w:type="pct"/>
            <w:shd w:val="pct15" w:color="auto" w:fill="auto"/>
          </w:tcPr>
          <w:p w14:paraId="792736F5" w14:textId="77777777" w:rsidR="00F80C7A" w:rsidRPr="00211EC4" w:rsidRDefault="00F80C7A" w:rsidP="004E67A0">
            <w:pPr>
              <w:rPr>
                <w:rFonts w:ascii="Arial" w:hAnsi="Arial" w:cs="Arial"/>
                <w:b/>
                <w:bCs/>
                <w:sz w:val="24"/>
                <w:szCs w:val="24"/>
              </w:rPr>
            </w:pPr>
            <w:r w:rsidRPr="00211EC4">
              <w:rPr>
                <w:rFonts w:ascii="Arial" w:hAnsi="Arial" w:cs="Arial"/>
                <w:b/>
                <w:bCs/>
                <w:sz w:val="24"/>
                <w:szCs w:val="24"/>
              </w:rPr>
              <w:t>PPIE:</w:t>
            </w:r>
          </w:p>
          <w:p w14:paraId="71BFBBAB" w14:textId="19374A39" w:rsidR="00117DC4" w:rsidRPr="00211EC4" w:rsidRDefault="00117DC4" w:rsidP="004E67A0">
            <w:pPr>
              <w:rPr>
                <w:rFonts w:ascii="Arial" w:hAnsi="Arial" w:cs="Arial"/>
                <w:sz w:val="24"/>
                <w:szCs w:val="24"/>
              </w:rPr>
            </w:pPr>
            <w:r w:rsidRPr="00211EC4">
              <w:rPr>
                <w:rFonts w:ascii="Arial" w:hAnsi="Arial" w:cs="Arial"/>
                <w:sz w:val="24"/>
                <w:szCs w:val="24"/>
              </w:rPr>
              <w:t xml:space="preserve">Patient benefit is at the heart of everything we do at LifeArc. We will be including individuals with lived experience on the funding panel and would like to see a clear, and appropriately costed, PPIE strategy. </w:t>
            </w:r>
          </w:p>
          <w:p w14:paraId="638F7386" w14:textId="77777777" w:rsidR="00117DC4" w:rsidRPr="00211EC4" w:rsidRDefault="00117DC4" w:rsidP="004E67A0">
            <w:pPr>
              <w:jc w:val="both"/>
              <w:rPr>
                <w:rFonts w:ascii="Arial" w:hAnsi="Arial" w:cs="Arial"/>
                <w:sz w:val="24"/>
                <w:szCs w:val="24"/>
              </w:rPr>
            </w:pPr>
          </w:p>
          <w:p w14:paraId="3C3DE69B" w14:textId="29EB9F51" w:rsidR="00117DC4" w:rsidRPr="00211EC4" w:rsidRDefault="00117DC4" w:rsidP="00F80C7A">
            <w:pPr>
              <w:jc w:val="both"/>
              <w:rPr>
                <w:rFonts w:ascii="Arial" w:hAnsi="Arial" w:cs="Arial"/>
                <w:b/>
                <w:sz w:val="24"/>
                <w:szCs w:val="24"/>
              </w:rPr>
            </w:pPr>
            <w:r w:rsidRPr="00211EC4">
              <w:rPr>
                <w:rFonts w:ascii="Arial" w:hAnsi="Arial" w:cs="Arial"/>
                <w:sz w:val="24"/>
                <w:szCs w:val="24"/>
              </w:rPr>
              <w:t>Here please outline how you intend to include PPIE in your Centre. Further detail, along with costings, can be provided at Full stage, if invited.</w:t>
            </w:r>
          </w:p>
        </w:tc>
      </w:tr>
      <w:tr w:rsidR="00117DC4" w:rsidRPr="00211EC4" w14:paraId="1D1296D8" w14:textId="77777777" w:rsidTr="004E67A0">
        <w:tc>
          <w:tcPr>
            <w:tcW w:w="5000" w:type="pct"/>
            <w:shd w:val="clear" w:color="auto" w:fill="FFFFFF" w:themeFill="background1"/>
          </w:tcPr>
          <w:p w14:paraId="6BFA988F" w14:textId="77777777" w:rsidR="00117DC4" w:rsidRPr="00211EC4" w:rsidRDefault="00117DC4" w:rsidP="004E67A0">
            <w:pPr>
              <w:jc w:val="both"/>
              <w:rPr>
                <w:rFonts w:ascii="Arial" w:hAnsi="Arial" w:cs="Arial"/>
                <w:b/>
                <w:sz w:val="24"/>
                <w:szCs w:val="24"/>
              </w:rPr>
            </w:pPr>
          </w:p>
          <w:p w14:paraId="07BBA28F" w14:textId="77777777" w:rsidR="00117DC4" w:rsidRPr="00211EC4" w:rsidRDefault="00117DC4" w:rsidP="004E67A0">
            <w:pPr>
              <w:jc w:val="both"/>
              <w:rPr>
                <w:rFonts w:ascii="Arial" w:hAnsi="Arial" w:cs="Arial"/>
                <w:b/>
                <w:sz w:val="24"/>
                <w:szCs w:val="24"/>
              </w:rPr>
            </w:pPr>
          </w:p>
          <w:p w14:paraId="35E4941B" w14:textId="77777777" w:rsidR="00117DC4" w:rsidRPr="00211EC4" w:rsidRDefault="00117DC4" w:rsidP="004E67A0">
            <w:pPr>
              <w:jc w:val="both"/>
              <w:rPr>
                <w:rFonts w:ascii="Arial" w:hAnsi="Arial" w:cs="Arial"/>
                <w:b/>
                <w:sz w:val="24"/>
                <w:szCs w:val="24"/>
              </w:rPr>
            </w:pPr>
          </w:p>
        </w:tc>
      </w:tr>
    </w:tbl>
    <w:p w14:paraId="6D31976F" w14:textId="77777777" w:rsidR="00117DC4" w:rsidRPr="00211EC4" w:rsidRDefault="00117DC4" w:rsidP="00117DC4">
      <w:pPr>
        <w:rPr>
          <w:rFonts w:ascii="Arial" w:hAnsi="Arial" w:cs="Arial"/>
          <w:sz w:val="24"/>
          <w:szCs w:val="24"/>
        </w:rPr>
      </w:pPr>
    </w:p>
    <w:p w14:paraId="38C83ADE" w14:textId="77777777" w:rsidR="005302D3" w:rsidRPr="00211EC4" w:rsidRDefault="005302D3" w:rsidP="00117DC4">
      <w:pPr>
        <w:pStyle w:val="Heading2"/>
        <w:rPr>
          <w:color w:val="808080" w:themeColor="background1" w:themeShade="80"/>
          <w:szCs w:val="24"/>
        </w:rPr>
      </w:pPr>
    </w:p>
    <w:p w14:paraId="291ABBB5" w14:textId="1ED05136" w:rsidR="00117DC4" w:rsidRPr="00211EC4" w:rsidRDefault="00117DC4" w:rsidP="00117DC4">
      <w:pPr>
        <w:pStyle w:val="Heading2"/>
        <w:rPr>
          <w:color w:val="808080" w:themeColor="background1" w:themeShade="80"/>
          <w:szCs w:val="24"/>
        </w:rPr>
      </w:pPr>
      <w:r w:rsidRPr="00211EC4">
        <w:rPr>
          <w:color w:val="808080" w:themeColor="background1" w:themeShade="80"/>
          <w:szCs w:val="24"/>
        </w:rPr>
        <w:t xml:space="preserve">SECTION 6: ADDITIONAL INFORMATION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17DC4" w:rsidRPr="00211EC4" w14:paraId="3504F7BE" w14:textId="77777777" w:rsidTr="009D10FE">
        <w:tc>
          <w:tcPr>
            <w:tcW w:w="9072" w:type="dxa"/>
            <w:shd w:val="pct15" w:color="auto" w:fill="auto"/>
          </w:tcPr>
          <w:p w14:paraId="019FD57E" w14:textId="77777777" w:rsidR="00117DC4" w:rsidRPr="00211EC4" w:rsidRDefault="00117DC4" w:rsidP="00A72279">
            <w:pPr>
              <w:rPr>
                <w:rFonts w:ascii="Arial" w:hAnsi="Arial" w:cs="Arial"/>
                <w:b/>
                <w:bCs/>
                <w:sz w:val="24"/>
                <w:szCs w:val="24"/>
              </w:rPr>
            </w:pPr>
            <w:r w:rsidRPr="00211EC4">
              <w:rPr>
                <w:rFonts w:ascii="Arial" w:hAnsi="Arial" w:cs="Arial"/>
                <w:b/>
                <w:bCs/>
                <w:sz w:val="24"/>
                <w:szCs w:val="24"/>
              </w:rPr>
              <w:t>Intellectual Property:</w:t>
            </w:r>
          </w:p>
          <w:p w14:paraId="6BCDE1DE" w14:textId="06F2DE84" w:rsidR="00117DC4" w:rsidRPr="00211EC4" w:rsidRDefault="00117DC4" w:rsidP="00A72279">
            <w:pPr>
              <w:rPr>
                <w:rFonts w:ascii="Arial" w:hAnsi="Arial" w:cs="Arial"/>
                <w:sz w:val="24"/>
                <w:szCs w:val="24"/>
              </w:rPr>
            </w:pPr>
            <w:r w:rsidRPr="00211EC4">
              <w:rPr>
                <w:rFonts w:ascii="Arial" w:hAnsi="Arial" w:cs="Arial"/>
                <w:sz w:val="24"/>
                <w:szCs w:val="24"/>
              </w:rPr>
              <w:t>Our primary objective is to support translational research for patient benefit. While consortia must be led by a UK academic institution we welcome contribution from commercial partners, provided arrangements are aligned with our terms and conditions. Please state here whether your planned consortium includes a commercial partner, and their expected contribution.</w:t>
            </w:r>
          </w:p>
          <w:p w14:paraId="545EEA19" w14:textId="77777777" w:rsidR="00117DC4" w:rsidRPr="00211EC4" w:rsidRDefault="00117DC4" w:rsidP="00A72279">
            <w:pPr>
              <w:rPr>
                <w:rFonts w:ascii="Arial" w:hAnsi="Arial" w:cs="Arial"/>
                <w:sz w:val="24"/>
                <w:szCs w:val="24"/>
              </w:rPr>
            </w:pPr>
          </w:p>
          <w:p w14:paraId="50FA7FC8" w14:textId="6A4CF7B4" w:rsidR="00117DC4" w:rsidRPr="00211EC4" w:rsidRDefault="00117DC4" w:rsidP="00F80C7A">
            <w:pPr>
              <w:rPr>
                <w:rFonts w:ascii="Arial" w:hAnsi="Arial" w:cs="Arial"/>
                <w:sz w:val="24"/>
                <w:szCs w:val="24"/>
              </w:rPr>
            </w:pPr>
            <w:r w:rsidRPr="00211EC4">
              <w:rPr>
                <w:rFonts w:ascii="Arial" w:hAnsi="Arial" w:cs="Arial"/>
                <w:sz w:val="24"/>
                <w:szCs w:val="24"/>
              </w:rPr>
              <w:t>We will be happy to have individual conversations with those consortia involving commercial partners, if invited forward to Full application stage</w:t>
            </w:r>
            <w:r w:rsidR="00F80C7A" w:rsidRPr="00211EC4">
              <w:rPr>
                <w:rFonts w:ascii="Arial" w:hAnsi="Arial" w:cs="Arial"/>
                <w:sz w:val="24"/>
                <w:szCs w:val="24"/>
              </w:rPr>
              <w:t>.</w:t>
            </w:r>
          </w:p>
        </w:tc>
      </w:tr>
      <w:tr w:rsidR="00117DC4" w:rsidRPr="00211EC4" w14:paraId="0C329628" w14:textId="77777777" w:rsidTr="00A72279">
        <w:trPr>
          <w:trHeight w:val="662"/>
        </w:trPr>
        <w:tc>
          <w:tcPr>
            <w:tcW w:w="9072" w:type="dxa"/>
            <w:shd w:val="clear" w:color="auto" w:fill="FFFFFF" w:themeFill="background1"/>
          </w:tcPr>
          <w:p w14:paraId="1AA116EE" w14:textId="77777777" w:rsidR="00117DC4" w:rsidRDefault="00117DC4" w:rsidP="00A72279">
            <w:pPr>
              <w:rPr>
                <w:rFonts w:ascii="Arial" w:hAnsi="Arial" w:cs="Arial"/>
                <w:b/>
                <w:bCs/>
                <w:sz w:val="24"/>
                <w:szCs w:val="24"/>
              </w:rPr>
            </w:pPr>
          </w:p>
          <w:p w14:paraId="0ED0B269" w14:textId="77777777" w:rsidR="00211EC4" w:rsidRPr="00211EC4" w:rsidRDefault="00211EC4" w:rsidP="00A72279">
            <w:pPr>
              <w:rPr>
                <w:rFonts w:ascii="Arial" w:hAnsi="Arial" w:cs="Arial"/>
                <w:b/>
                <w:bCs/>
                <w:sz w:val="24"/>
                <w:szCs w:val="24"/>
              </w:rPr>
            </w:pPr>
          </w:p>
          <w:p w14:paraId="2E8A56D9" w14:textId="77777777" w:rsidR="00117DC4" w:rsidRPr="00211EC4" w:rsidRDefault="00117DC4" w:rsidP="00A72279">
            <w:pPr>
              <w:rPr>
                <w:rFonts w:ascii="Arial" w:hAnsi="Arial" w:cs="Arial"/>
                <w:b/>
                <w:bCs/>
                <w:sz w:val="24"/>
                <w:szCs w:val="24"/>
              </w:rPr>
            </w:pPr>
          </w:p>
        </w:tc>
      </w:tr>
    </w:tbl>
    <w:p w14:paraId="0BB72F69" w14:textId="77777777" w:rsidR="00117DC4" w:rsidRPr="00211EC4" w:rsidRDefault="00117DC4" w:rsidP="00A72279">
      <w:pPr>
        <w:jc w:val="both"/>
        <w:rPr>
          <w:rStyle w:val="Strong"/>
          <w:rFonts w:ascii="Arial" w:hAnsi="Arial" w:cs="Arial"/>
          <w:bCs w:val="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17DC4" w:rsidRPr="00211EC4" w14:paraId="581C5734" w14:textId="77777777" w:rsidTr="009D10FE">
        <w:tc>
          <w:tcPr>
            <w:tcW w:w="9072" w:type="dxa"/>
            <w:shd w:val="pct15" w:color="auto" w:fill="auto"/>
          </w:tcPr>
          <w:p w14:paraId="33C2C882" w14:textId="340AE5A7" w:rsidR="005302D3" w:rsidRPr="00211EC4" w:rsidRDefault="00117DC4" w:rsidP="00A72279">
            <w:pPr>
              <w:jc w:val="both"/>
              <w:rPr>
                <w:rStyle w:val="Strong"/>
                <w:rFonts w:ascii="Arial" w:hAnsi="Arial" w:cs="Arial"/>
                <w:bCs w:val="0"/>
                <w:sz w:val="24"/>
                <w:szCs w:val="24"/>
              </w:rPr>
            </w:pPr>
            <w:r w:rsidRPr="00211EC4">
              <w:rPr>
                <w:rFonts w:ascii="Arial" w:hAnsi="Arial" w:cs="Arial"/>
                <w:b/>
                <w:bCs/>
                <w:sz w:val="24"/>
                <w:szCs w:val="24"/>
              </w:rPr>
              <w:t>Sustainability</w:t>
            </w:r>
            <w:r w:rsidR="00F80C7A" w:rsidRPr="00211EC4">
              <w:rPr>
                <w:rFonts w:ascii="Arial" w:hAnsi="Arial" w:cs="Arial"/>
                <w:b/>
                <w:bCs/>
                <w:sz w:val="24"/>
                <w:szCs w:val="24"/>
              </w:rPr>
              <w:t>:</w:t>
            </w:r>
          </w:p>
          <w:p w14:paraId="30656952" w14:textId="63349671" w:rsidR="00117DC4" w:rsidRPr="00211EC4" w:rsidRDefault="00117DC4" w:rsidP="00A72279">
            <w:pPr>
              <w:rPr>
                <w:rFonts w:ascii="Arial" w:hAnsi="Arial" w:cs="Arial"/>
                <w:sz w:val="24"/>
                <w:szCs w:val="24"/>
              </w:rPr>
            </w:pPr>
            <w:r w:rsidRPr="00211EC4">
              <w:rPr>
                <w:rFonts w:ascii="Arial" w:hAnsi="Arial" w:cs="Arial"/>
                <w:sz w:val="24"/>
                <w:szCs w:val="24"/>
              </w:rPr>
              <w:t xml:space="preserve">With this funding we are aiming to kickstart Centres that will go on to become established in the ecosystem. </w:t>
            </w:r>
            <w:r w:rsidR="001144AA" w:rsidRPr="00211EC4">
              <w:rPr>
                <w:rFonts w:ascii="Arial" w:hAnsi="Arial" w:cs="Arial"/>
                <w:sz w:val="24"/>
                <w:szCs w:val="24"/>
              </w:rPr>
              <w:t xml:space="preserve">As such, we expect Centres </w:t>
            </w:r>
            <w:r w:rsidR="00C87E92" w:rsidRPr="00211EC4">
              <w:rPr>
                <w:rFonts w:ascii="Arial" w:hAnsi="Arial" w:cs="Arial"/>
                <w:sz w:val="24"/>
                <w:szCs w:val="24"/>
              </w:rPr>
              <w:t xml:space="preserve">to build an element of sustainability into their planning. </w:t>
            </w:r>
            <w:r w:rsidRPr="00211EC4">
              <w:rPr>
                <w:rFonts w:ascii="Arial" w:hAnsi="Arial" w:cs="Arial"/>
                <w:sz w:val="24"/>
                <w:szCs w:val="24"/>
              </w:rPr>
              <w:t xml:space="preserve">Applicants should demonstrate that they have given thought to the longevity of the Centre and how this </w:t>
            </w:r>
            <w:r w:rsidR="00E462DB" w:rsidRPr="00211EC4">
              <w:rPr>
                <w:rFonts w:ascii="Arial" w:hAnsi="Arial" w:cs="Arial"/>
                <w:sz w:val="24"/>
                <w:szCs w:val="24"/>
              </w:rPr>
              <w:t>may</w:t>
            </w:r>
            <w:r w:rsidRPr="00211EC4">
              <w:rPr>
                <w:rFonts w:ascii="Arial" w:hAnsi="Arial" w:cs="Arial"/>
                <w:sz w:val="24"/>
                <w:szCs w:val="24"/>
              </w:rPr>
              <w:t xml:space="preserve"> be achieved. </w:t>
            </w:r>
          </w:p>
          <w:p w14:paraId="3D863A04" w14:textId="77777777" w:rsidR="00117DC4" w:rsidRPr="00211EC4" w:rsidRDefault="00117DC4" w:rsidP="00A72279">
            <w:pPr>
              <w:rPr>
                <w:rFonts w:ascii="Arial" w:hAnsi="Arial" w:cs="Arial"/>
                <w:sz w:val="24"/>
                <w:szCs w:val="24"/>
              </w:rPr>
            </w:pPr>
            <w:r w:rsidRPr="00211EC4">
              <w:rPr>
                <w:rFonts w:ascii="Arial" w:hAnsi="Arial" w:cs="Arial"/>
                <w:sz w:val="24"/>
                <w:szCs w:val="24"/>
              </w:rPr>
              <w:t xml:space="preserve">  </w:t>
            </w:r>
          </w:p>
          <w:p w14:paraId="30188386" w14:textId="77777777" w:rsidR="00DD4A22" w:rsidRPr="00211EC4" w:rsidRDefault="00065872" w:rsidP="00A72279">
            <w:pPr>
              <w:rPr>
                <w:rFonts w:ascii="Arial" w:hAnsi="Arial" w:cs="Arial"/>
                <w:sz w:val="24"/>
                <w:szCs w:val="24"/>
              </w:rPr>
            </w:pPr>
            <w:r w:rsidRPr="00211EC4">
              <w:rPr>
                <w:rFonts w:ascii="Arial" w:hAnsi="Arial" w:cs="Arial"/>
                <w:sz w:val="24"/>
                <w:szCs w:val="24"/>
              </w:rPr>
              <w:t>We are not expecting fully formed plans at this stage</w:t>
            </w:r>
            <w:r w:rsidR="00DD4A22" w:rsidRPr="00211EC4">
              <w:rPr>
                <w:rFonts w:ascii="Arial" w:hAnsi="Arial" w:cs="Arial"/>
                <w:sz w:val="24"/>
                <w:szCs w:val="24"/>
              </w:rPr>
              <w:t xml:space="preserve"> – further detail can be included at full application stage, if invited.</w:t>
            </w:r>
          </w:p>
          <w:p w14:paraId="27C15270" w14:textId="77777777" w:rsidR="00F36C0D" w:rsidRPr="00211EC4" w:rsidRDefault="00F36C0D" w:rsidP="00F36C0D">
            <w:pPr>
              <w:rPr>
                <w:rFonts w:ascii="Arial" w:hAnsi="Arial" w:cs="Arial"/>
                <w:sz w:val="24"/>
                <w:szCs w:val="24"/>
              </w:rPr>
            </w:pPr>
          </w:p>
          <w:p w14:paraId="51E2E56F" w14:textId="49192BAF" w:rsidR="00F36C0D" w:rsidRPr="00211EC4" w:rsidRDefault="00DD4A22" w:rsidP="00211EC4">
            <w:pPr>
              <w:rPr>
                <w:rFonts w:ascii="Arial" w:hAnsi="Arial" w:cs="Arial"/>
                <w:sz w:val="24"/>
                <w:szCs w:val="24"/>
              </w:rPr>
            </w:pPr>
            <w:r w:rsidRPr="00211EC4">
              <w:rPr>
                <w:rFonts w:ascii="Arial" w:hAnsi="Arial" w:cs="Arial"/>
                <w:sz w:val="24"/>
                <w:szCs w:val="24"/>
              </w:rPr>
              <w:t>Please give a high</w:t>
            </w:r>
            <w:r w:rsidR="00211EC4">
              <w:rPr>
                <w:rFonts w:ascii="Arial" w:hAnsi="Arial" w:cs="Arial"/>
                <w:sz w:val="24"/>
                <w:szCs w:val="24"/>
              </w:rPr>
              <w:t>-l</w:t>
            </w:r>
            <w:r w:rsidRPr="00211EC4">
              <w:rPr>
                <w:rFonts w:ascii="Arial" w:hAnsi="Arial" w:cs="Arial"/>
                <w:sz w:val="24"/>
                <w:szCs w:val="24"/>
              </w:rPr>
              <w:t>evel summary of:</w:t>
            </w:r>
          </w:p>
          <w:p w14:paraId="0225D41F" w14:textId="6E125F67" w:rsidR="004134EF" w:rsidRPr="00211EC4" w:rsidRDefault="00117DC4" w:rsidP="004134EF">
            <w:pPr>
              <w:pStyle w:val="ListParagraph"/>
              <w:numPr>
                <w:ilvl w:val="0"/>
                <w:numId w:val="9"/>
              </w:numPr>
              <w:rPr>
                <w:rFonts w:ascii="Arial" w:hAnsi="Arial" w:cs="Arial"/>
                <w:sz w:val="24"/>
                <w:szCs w:val="24"/>
              </w:rPr>
            </w:pPr>
            <w:r w:rsidRPr="00211EC4">
              <w:rPr>
                <w:rFonts w:ascii="Arial" w:hAnsi="Arial" w:cs="Arial"/>
                <w:sz w:val="24"/>
                <w:szCs w:val="24"/>
              </w:rPr>
              <w:t xml:space="preserve">What considerations have you made re sustainability? </w:t>
            </w:r>
          </w:p>
          <w:p w14:paraId="5809454E" w14:textId="58CC42F8" w:rsidR="00192F1A" w:rsidRPr="00211EC4" w:rsidRDefault="00192F1A" w:rsidP="004134EF">
            <w:pPr>
              <w:pStyle w:val="ListParagraph"/>
              <w:numPr>
                <w:ilvl w:val="0"/>
                <w:numId w:val="9"/>
              </w:numPr>
              <w:rPr>
                <w:rFonts w:ascii="Arial" w:hAnsi="Arial" w:cs="Arial"/>
                <w:sz w:val="24"/>
                <w:szCs w:val="24"/>
              </w:rPr>
            </w:pPr>
            <w:r w:rsidRPr="00211EC4">
              <w:rPr>
                <w:rFonts w:ascii="Arial" w:hAnsi="Arial" w:cs="Arial"/>
                <w:sz w:val="24"/>
                <w:szCs w:val="24"/>
              </w:rPr>
              <w:t>What other sources of support may be open to your consortium, either now or in the future?</w:t>
            </w:r>
          </w:p>
          <w:p w14:paraId="1D5EC79B" w14:textId="18AAC435" w:rsidR="00F36C0D" w:rsidRPr="00211EC4" w:rsidRDefault="00F36C0D" w:rsidP="00211EC4">
            <w:pPr>
              <w:pStyle w:val="ListParagraph"/>
              <w:ind w:left="360"/>
              <w:rPr>
                <w:rFonts w:ascii="Arial" w:hAnsi="Arial" w:cs="Arial"/>
                <w:sz w:val="24"/>
                <w:szCs w:val="24"/>
              </w:rPr>
            </w:pPr>
          </w:p>
        </w:tc>
      </w:tr>
      <w:tr w:rsidR="00117DC4" w:rsidRPr="00211EC4" w14:paraId="140DA296" w14:textId="77777777" w:rsidTr="009D10FE">
        <w:tc>
          <w:tcPr>
            <w:tcW w:w="9072" w:type="dxa"/>
            <w:shd w:val="clear" w:color="auto" w:fill="FFFFFF" w:themeFill="background1"/>
          </w:tcPr>
          <w:p w14:paraId="51DACE39" w14:textId="77777777" w:rsidR="00117DC4" w:rsidRDefault="00117DC4" w:rsidP="009D10FE">
            <w:pPr>
              <w:spacing w:line="360" w:lineRule="auto"/>
              <w:jc w:val="both"/>
              <w:rPr>
                <w:rFonts w:ascii="Arial" w:hAnsi="Arial" w:cs="Arial"/>
                <w:b/>
                <w:bCs/>
                <w:sz w:val="24"/>
                <w:szCs w:val="24"/>
              </w:rPr>
            </w:pPr>
          </w:p>
          <w:p w14:paraId="5301656C" w14:textId="77777777" w:rsidR="00211EC4" w:rsidRDefault="00211EC4" w:rsidP="009D10FE">
            <w:pPr>
              <w:spacing w:line="360" w:lineRule="auto"/>
              <w:jc w:val="both"/>
              <w:rPr>
                <w:rFonts w:ascii="Arial" w:hAnsi="Arial" w:cs="Arial"/>
                <w:b/>
                <w:bCs/>
                <w:sz w:val="24"/>
                <w:szCs w:val="24"/>
              </w:rPr>
            </w:pPr>
          </w:p>
          <w:p w14:paraId="52A0FC51" w14:textId="77777777" w:rsidR="00211EC4" w:rsidRDefault="00211EC4" w:rsidP="009D10FE">
            <w:pPr>
              <w:spacing w:line="360" w:lineRule="auto"/>
              <w:jc w:val="both"/>
              <w:rPr>
                <w:rFonts w:ascii="Arial" w:hAnsi="Arial" w:cs="Arial"/>
                <w:b/>
                <w:bCs/>
                <w:sz w:val="24"/>
                <w:szCs w:val="24"/>
              </w:rPr>
            </w:pPr>
          </w:p>
          <w:p w14:paraId="65DD5660" w14:textId="77777777" w:rsidR="00211EC4" w:rsidRPr="00211EC4" w:rsidRDefault="00211EC4" w:rsidP="009D10FE">
            <w:pPr>
              <w:spacing w:line="360" w:lineRule="auto"/>
              <w:jc w:val="both"/>
              <w:rPr>
                <w:rFonts w:ascii="Arial" w:hAnsi="Arial" w:cs="Arial"/>
                <w:b/>
                <w:bCs/>
                <w:sz w:val="24"/>
                <w:szCs w:val="24"/>
              </w:rPr>
            </w:pPr>
          </w:p>
          <w:p w14:paraId="1CFC3F1B" w14:textId="55FC79D5" w:rsidR="00A72279" w:rsidRPr="00211EC4" w:rsidRDefault="00A72279" w:rsidP="009D10FE">
            <w:pPr>
              <w:spacing w:line="360" w:lineRule="auto"/>
              <w:jc w:val="both"/>
              <w:rPr>
                <w:rFonts w:ascii="Arial" w:hAnsi="Arial" w:cs="Arial"/>
                <w:b/>
                <w:bCs/>
                <w:sz w:val="24"/>
                <w:szCs w:val="24"/>
              </w:rPr>
            </w:pPr>
          </w:p>
        </w:tc>
      </w:tr>
    </w:tbl>
    <w:p w14:paraId="387C9E46" w14:textId="77777777" w:rsidR="00D72990" w:rsidRPr="00211EC4" w:rsidRDefault="00D72990" w:rsidP="00061E6F">
      <w:pPr>
        <w:rPr>
          <w:rFonts w:ascii="Arial" w:hAnsi="Arial" w:cs="Arial"/>
          <w:color w:val="00B050"/>
          <w:sz w:val="24"/>
          <w:szCs w:val="24"/>
        </w:rPr>
      </w:pPr>
    </w:p>
    <w:p w14:paraId="48BA296F" w14:textId="77777777" w:rsidR="00D72990" w:rsidRPr="00211EC4" w:rsidRDefault="00D72990" w:rsidP="00061E6F">
      <w:pPr>
        <w:rPr>
          <w:rFonts w:ascii="Arial" w:hAnsi="Arial" w:cs="Arial"/>
          <w:sz w:val="24"/>
          <w:szCs w:val="24"/>
        </w:rPr>
      </w:pPr>
    </w:p>
    <w:sectPr w:rsidR="00D72990" w:rsidRPr="00211EC4" w:rsidSect="004B69E6">
      <w:footerReference w:type="default" r:id="rId12"/>
      <w:footerReference w:type="first" r:id="rId13"/>
      <w:pgSz w:w="11906" w:h="16838"/>
      <w:pgMar w:top="1418" w:right="1418" w:bottom="1418" w:left="1418" w:header="720"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CDE5" w14:textId="77777777" w:rsidR="003774CC" w:rsidRDefault="003774CC">
      <w:r>
        <w:separator/>
      </w:r>
    </w:p>
  </w:endnote>
  <w:endnote w:type="continuationSeparator" w:id="0">
    <w:p w14:paraId="0C8B41A3" w14:textId="77777777" w:rsidR="003774CC" w:rsidRDefault="003774CC">
      <w:r>
        <w:continuationSeparator/>
      </w:r>
    </w:p>
  </w:endnote>
  <w:endnote w:type="continuationNotice" w:id="1">
    <w:p w14:paraId="21FEDDBE" w14:textId="77777777" w:rsidR="003774CC" w:rsidRDefault="00377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632" w14:textId="76429AF3" w:rsidR="00EB31D0" w:rsidRPr="00211EC4" w:rsidRDefault="00817721" w:rsidP="00393545">
    <w:pPr>
      <w:pStyle w:val="Footer"/>
      <w:rPr>
        <w:rFonts w:ascii="Arial" w:hAnsi="Arial" w:cs="Arial"/>
      </w:rPr>
    </w:pPr>
    <w:r w:rsidRPr="00211EC4">
      <w:rPr>
        <w:rFonts w:ascii="Arial" w:hAnsi="Arial" w:cs="Arial"/>
        <w:color w:val="00B050"/>
      </w:rPr>
      <w:t>LifeArc Translational Rare Disease Centre</w:t>
    </w:r>
    <w:r w:rsidR="00393545" w:rsidRPr="00211EC4">
      <w:rPr>
        <w:rFonts w:ascii="Arial" w:hAnsi="Arial" w:cs="Arial"/>
        <w:color w:val="00B050"/>
      </w:rPr>
      <w:t>s</w:t>
    </w:r>
    <w:r w:rsidRPr="00211EC4">
      <w:rPr>
        <w:rFonts w:ascii="Arial" w:hAnsi="Arial" w:cs="Arial"/>
        <w:color w:val="00B050"/>
      </w:rPr>
      <w:t xml:space="preserve"> Award </w:t>
    </w:r>
    <w:r w:rsidR="00EB31D0" w:rsidRPr="00211EC4">
      <w:rPr>
        <w:rFonts w:ascii="Arial" w:hAnsi="Arial" w:cs="Arial"/>
      </w:rPr>
      <w:tab/>
      <w:t xml:space="preserve">Page </w:t>
    </w:r>
    <w:r w:rsidR="00EB31D0" w:rsidRPr="00211EC4">
      <w:rPr>
        <w:rFonts w:ascii="Arial" w:hAnsi="Arial" w:cs="Arial"/>
        <w:b/>
        <w:bCs/>
      </w:rPr>
      <w:fldChar w:fldCharType="begin"/>
    </w:r>
    <w:r w:rsidR="00EB31D0" w:rsidRPr="00211EC4">
      <w:rPr>
        <w:rFonts w:ascii="Arial" w:hAnsi="Arial" w:cs="Arial"/>
        <w:b/>
        <w:bCs/>
      </w:rPr>
      <w:instrText xml:space="preserve"> PAGE </w:instrText>
    </w:r>
    <w:r w:rsidR="00EB31D0" w:rsidRPr="00211EC4">
      <w:rPr>
        <w:rFonts w:ascii="Arial" w:hAnsi="Arial" w:cs="Arial"/>
        <w:b/>
        <w:bCs/>
      </w:rPr>
      <w:fldChar w:fldCharType="separate"/>
    </w:r>
    <w:r w:rsidR="00EB31D0" w:rsidRPr="00211EC4">
      <w:rPr>
        <w:rFonts w:ascii="Arial" w:hAnsi="Arial" w:cs="Arial"/>
        <w:b/>
        <w:bCs/>
        <w:noProof/>
      </w:rPr>
      <w:t>10</w:t>
    </w:r>
    <w:r w:rsidR="00EB31D0" w:rsidRPr="00211EC4">
      <w:rPr>
        <w:rFonts w:ascii="Arial" w:hAnsi="Arial" w:cs="Arial"/>
        <w:b/>
        <w:bCs/>
      </w:rPr>
      <w:fldChar w:fldCharType="end"/>
    </w:r>
    <w:r w:rsidR="00EB31D0" w:rsidRPr="00211EC4">
      <w:rPr>
        <w:rFonts w:ascii="Arial" w:hAnsi="Arial" w:cs="Arial"/>
      </w:rPr>
      <w:t xml:space="preserve"> of </w:t>
    </w:r>
    <w:r w:rsidR="00EB31D0" w:rsidRPr="00211EC4">
      <w:rPr>
        <w:rFonts w:ascii="Arial" w:hAnsi="Arial" w:cs="Arial"/>
        <w:b/>
        <w:bCs/>
      </w:rPr>
      <w:fldChar w:fldCharType="begin"/>
    </w:r>
    <w:r w:rsidR="00EB31D0" w:rsidRPr="00211EC4">
      <w:rPr>
        <w:rFonts w:ascii="Arial" w:hAnsi="Arial" w:cs="Arial"/>
        <w:b/>
        <w:bCs/>
      </w:rPr>
      <w:instrText xml:space="preserve"> NUMPAGES  </w:instrText>
    </w:r>
    <w:r w:rsidR="00EB31D0" w:rsidRPr="00211EC4">
      <w:rPr>
        <w:rFonts w:ascii="Arial" w:hAnsi="Arial" w:cs="Arial"/>
        <w:b/>
        <w:bCs/>
      </w:rPr>
      <w:fldChar w:fldCharType="separate"/>
    </w:r>
    <w:r w:rsidR="00EB31D0" w:rsidRPr="00211EC4">
      <w:rPr>
        <w:rFonts w:ascii="Arial" w:hAnsi="Arial" w:cs="Arial"/>
        <w:b/>
        <w:bCs/>
        <w:noProof/>
      </w:rPr>
      <w:t>14</w:t>
    </w:r>
    <w:r w:rsidR="00EB31D0" w:rsidRPr="00211EC4">
      <w:rPr>
        <w:rFonts w:ascii="Arial" w:hAnsi="Arial" w:cs="Arial"/>
        <w:b/>
        <w:bCs/>
      </w:rPr>
      <w:fldChar w:fldCharType="end"/>
    </w:r>
  </w:p>
  <w:p w14:paraId="6D566F8D" w14:textId="77777777" w:rsidR="00EB31D0" w:rsidRDefault="00EB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DD72" w14:textId="56AE2A4A" w:rsidR="00EB31D0" w:rsidRPr="00DA5213" w:rsidRDefault="00DA5213" w:rsidP="00B7703A">
    <w:pPr>
      <w:pStyle w:val="Footer"/>
      <w:tabs>
        <w:tab w:val="clear" w:pos="4153"/>
        <w:tab w:val="clear" w:pos="8306"/>
        <w:tab w:val="center" w:pos="4167"/>
        <w:tab w:val="right" w:pos="8312"/>
      </w:tabs>
      <w:rPr>
        <w:rFonts w:asciiTheme="minorHAnsi" w:hAnsiTheme="minorHAnsi" w:cstheme="minorHAnsi"/>
      </w:rPr>
    </w:pPr>
    <w:r w:rsidRPr="002A2B07">
      <w:rPr>
        <w:rFonts w:asciiTheme="minorHAnsi" w:hAnsiTheme="minorHAnsi" w:cstheme="minorHAnsi"/>
        <w:color w:val="00B050"/>
      </w:rPr>
      <w:t>LifeArc Translational Rare Disease Centres Award</w:t>
    </w:r>
    <w:r w:rsidR="00EB31D0" w:rsidRPr="002A2B07">
      <w:rPr>
        <w:rFonts w:asciiTheme="minorHAnsi" w:hAnsiTheme="minorHAnsi" w:cstheme="minorHAnsi"/>
      </w:rPr>
      <w:tab/>
    </w:r>
    <w:r w:rsidR="00EB31D0" w:rsidRPr="00DA5213">
      <w:rPr>
        <w:rFonts w:asciiTheme="minorHAnsi" w:hAnsiTheme="minorHAnsi" w:cstheme="minorHAnsi"/>
      </w:rPr>
      <w:tab/>
      <w:t xml:space="preserve">Page </w:t>
    </w:r>
    <w:r w:rsidR="00EB31D0" w:rsidRPr="00DA5213">
      <w:rPr>
        <w:rFonts w:asciiTheme="minorHAnsi" w:hAnsiTheme="minorHAnsi" w:cstheme="minorHAnsi"/>
        <w:b/>
        <w:bCs/>
      </w:rPr>
      <w:fldChar w:fldCharType="begin"/>
    </w:r>
    <w:r w:rsidR="00EB31D0" w:rsidRPr="00DA5213">
      <w:rPr>
        <w:rFonts w:asciiTheme="minorHAnsi" w:hAnsiTheme="minorHAnsi" w:cstheme="minorHAnsi"/>
        <w:b/>
        <w:bCs/>
      </w:rPr>
      <w:instrText xml:space="preserve"> PAGE </w:instrText>
    </w:r>
    <w:r w:rsidR="00EB31D0" w:rsidRPr="00DA5213">
      <w:rPr>
        <w:rFonts w:asciiTheme="minorHAnsi" w:hAnsiTheme="minorHAnsi" w:cstheme="minorHAnsi"/>
        <w:b/>
        <w:bCs/>
      </w:rPr>
      <w:fldChar w:fldCharType="separate"/>
    </w:r>
    <w:r w:rsidR="00EB31D0" w:rsidRPr="00DA5213">
      <w:rPr>
        <w:rFonts w:asciiTheme="minorHAnsi" w:hAnsiTheme="minorHAnsi" w:cstheme="minorHAnsi"/>
        <w:b/>
        <w:bCs/>
        <w:noProof/>
      </w:rPr>
      <w:t>14</w:t>
    </w:r>
    <w:r w:rsidR="00EB31D0" w:rsidRPr="00DA5213">
      <w:rPr>
        <w:rFonts w:asciiTheme="minorHAnsi" w:hAnsiTheme="minorHAnsi" w:cstheme="minorHAnsi"/>
        <w:b/>
        <w:bCs/>
      </w:rPr>
      <w:fldChar w:fldCharType="end"/>
    </w:r>
    <w:r w:rsidR="00EB31D0" w:rsidRPr="00DA5213">
      <w:rPr>
        <w:rFonts w:asciiTheme="minorHAnsi" w:hAnsiTheme="minorHAnsi" w:cstheme="minorHAnsi"/>
      </w:rPr>
      <w:t xml:space="preserve"> of </w:t>
    </w:r>
    <w:r w:rsidR="00EB31D0" w:rsidRPr="00DA5213">
      <w:rPr>
        <w:rFonts w:asciiTheme="minorHAnsi" w:hAnsiTheme="minorHAnsi" w:cstheme="minorHAnsi"/>
        <w:b/>
        <w:bCs/>
      </w:rPr>
      <w:fldChar w:fldCharType="begin"/>
    </w:r>
    <w:r w:rsidR="00EB31D0" w:rsidRPr="00DA5213">
      <w:rPr>
        <w:rFonts w:asciiTheme="minorHAnsi" w:hAnsiTheme="minorHAnsi" w:cstheme="minorHAnsi"/>
        <w:b/>
        <w:bCs/>
      </w:rPr>
      <w:instrText xml:space="preserve"> NUMPAGES  </w:instrText>
    </w:r>
    <w:r w:rsidR="00EB31D0" w:rsidRPr="00DA5213">
      <w:rPr>
        <w:rFonts w:asciiTheme="minorHAnsi" w:hAnsiTheme="minorHAnsi" w:cstheme="minorHAnsi"/>
        <w:b/>
        <w:bCs/>
      </w:rPr>
      <w:fldChar w:fldCharType="separate"/>
    </w:r>
    <w:r w:rsidR="00EB31D0" w:rsidRPr="00DA5213">
      <w:rPr>
        <w:rFonts w:asciiTheme="minorHAnsi" w:hAnsiTheme="minorHAnsi" w:cstheme="minorHAnsi"/>
        <w:b/>
        <w:bCs/>
        <w:noProof/>
      </w:rPr>
      <w:t>14</w:t>
    </w:r>
    <w:r w:rsidR="00EB31D0" w:rsidRPr="00DA5213">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E978" w14:textId="77777777" w:rsidR="003774CC" w:rsidRDefault="003774CC">
      <w:r>
        <w:separator/>
      </w:r>
    </w:p>
  </w:footnote>
  <w:footnote w:type="continuationSeparator" w:id="0">
    <w:p w14:paraId="763D920A" w14:textId="77777777" w:rsidR="003774CC" w:rsidRDefault="003774CC">
      <w:r>
        <w:continuationSeparator/>
      </w:r>
    </w:p>
  </w:footnote>
  <w:footnote w:type="continuationNotice" w:id="1">
    <w:p w14:paraId="4C47CCB3" w14:textId="77777777" w:rsidR="003774CC" w:rsidRDefault="003774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AFF"/>
    <w:multiLevelType w:val="hybridMultilevel"/>
    <w:tmpl w:val="4164E332"/>
    <w:lvl w:ilvl="0" w:tplc="765AC316">
      <w:start w:val="1"/>
      <w:numFmt w:val="bullet"/>
      <w:lvlText w:val=""/>
      <w:lvlJc w:val="left"/>
      <w:pPr>
        <w:ind w:left="720" w:hanging="360"/>
      </w:pPr>
      <w:rPr>
        <w:rFonts w:ascii="Symbol" w:hAnsi="Symbol"/>
      </w:rPr>
    </w:lvl>
    <w:lvl w:ilvl="1" w:tplc="AAE0FFB4">
      <w:start w:val="1"/>
      <w:numFmt w:val="bullet"/>
      <w:lvlText w:val=""/>
      <w:lvlJc w:val="left"/>
      <w:pPr>
        <w:ind w:left="720" w:hanging="360"/>
      </w:pPr>
      <w:rPr>
        <w:rFonts w:ascii="Symbol" w:hAnsi="Symbol"/>
      </w:rPr>
    </w:lvl>
    <w:lvl w:ilvl="2" w:tplc="612071E6">
      <w:start w:val="1"/>
      <w:numFmt w:val="bullet"/>
      <w:lvlText w:val=""/>
      <w:lvlJc w:val="left"/>
      <w:pPr>
        <w:ind w:left="720" w:hanging="360"/>
      </w:pPr>
      <w:rPr>
        <w:rFonts w:ascii="Symbol" w:hAnsi="Symbol"/>
      </w:rPr>
    </w:lvl>
    <w:lvl w:ilvl="3" w:tplc="21785768">
      <w:start w:val="1"/>
      <w:numFmt w:val="bullet"/>
      <w:lvlText w:val=""/>
      <w:lvlJc w:val="left"/>
      <w:pPr>
        <w:ind w:left="720" w:hanging="360"/>
      </w:pPr>
      <w:rPr>
        <w:rFonts w:ascii="Symbol" w:hAnsi="Symbol"/>
      </w:rPr>
    </w:lvl>
    <w:lvl w:ilvl="4" w:tplc="9E6407DC">
      <w:start w:val="1"/>
      <w:numFmt w:val="bullet"/>
      <w:lvlText w:val=""/>
      <w:lvlJc w:val="left"/>
      <w:pPr>
        <w:ind w:left="720" w:hanging="360"/>
      </w:pPr>
      <w:rPr>
        <w:rFonts w:ascii="Symbol" w:hAnsi="Symbol"/>
      </w:rPr>
    </w:lvl>
    <w:lvl w:ilvl="5" w:tplc="F5321FC0">
      <w:start w:val="1"/>
      <w:numFmt w:val="bullet"/>
      <w:lvlText w:val=""/>
      <w:lvlJc w:val="left"/>
      <w:pPr>
        <w:ind w:left="720" w:hanging="360"/>
      </w:pPr>
      <w:rPr>
        <w:rFonts w:ascii="Symbol" w:hAnsi="Symbol"/>
      </w:rPr>
    </w:lvl>
    <w:lvl w:ilvl="6" w:tplc="503A2980">
      <w:start w:val="1"/>
      <w:numFmt w:val="bullet"/>
      <w:lvlText w:val=""/>
      <w:lvlJc w:val="left"/>
      <w:pPr>
        <w:ind w:left="720" w:hanging="360"/>
      </w:pPr>
      <w:rPr>
        <w:rFonts w:ascii="Symbol" w:hAnsi="Symbol"/>
      </w:rPr>
    </w:lvl>
    <w:lvl w:ilvl="7" w:tplc="9F4C9246">
      <w:start w:val="1"/>
      <w:numFmt w:val="bullet"/>
      <w:lvlText w:val=""/>
      <w:lvlJc w:val="left"/>
      <w:pPr>
        <w:ind w:left="720" w:hanging="360"/>
      </w:pPr>
      <w:rPr>
        <w:rFonts w:ascii="Symbol" w:hAnsi="Symbol"/>
      </w:rPr>
    </w:lvl>
    <w:lvl w:ilvl="8" w:tplc="079646F4">
      <w:start w:val="1"/>
      <w:numFmt w:val="bullet"/>
      <w:lvlText w:val=""/>
      <w:lvlJc w:val="left"/>
      <w:pPr>
        <w:ind w:left="720" w:hanging="360"/>
      </w:pPr>
      <w:rPr>
        <w:rFonts w:ascii="Symbol" w:hAnsi="Symbol"/>
      </w:rPr>
    </w:lvl>
  </w:abstractNum>
  <w:abstractNum w:abstractNumId="1" w15:restartNumberingAfterBreak="0">
    <w:nsid w:val="0B1C5918"/>
    <w:multiLevelType w:val="hybridMultilevel"/>
    <w:tmpl w:val="854ACC58"/>
    <w:lvl w:ilvl="0" w:tplc="FCAE38EC">
      <w:start w:val="1"/>
      <w:numFmt w:val="bullet"/>
      <w:lvlText w:val=""/>
      <w:lvlJc w:val="left"/>
      <w:pPr>
        <w:ind w:left="720" w:hanging="360"/>
      </w:pPr>
      <w:rPr>
        <w:rFonts w:ascii="Symbol" w:hAnsi="Symbol"/>
      </w:rPr>
    </w:lvl>
    <w:lvl w:ilvl="1" w:tplc="239427D2">
      <w:start w:val="1"/>
      <w:numFmt w:val="bullet"/>
      <w:lvlText w:val=""/>
      <w:lvlJc w:val="left"/>
      <w:pPr>
        <w:ind w:left="720" w:hanging="360"/>
      </w:pPr>
      <w:rPr>
        <w:rFonts w:ascii="Symbol" w:hAnsi="Symbol"/>
      </w:rPr>
    </w:lvl>
    <w:lvl w:ilvl="2" w:tplc="2D625D3E">
      <w:start w:val="1"/>
      <w:numFmt w:val="bullet"/>
      <w:lvlText w:val=""/>
      <w:lvlJc w:val="left"/>
      <w:pPr>
        <w:ind w:left="720" w:hanging="360"/>
      </w:pPr>
      <w:rPr>
        <w:rFonts w:ascii="Symbol" w:hAnsi="Symbol"/>
      </w:rPr>
    </w:lvl>
    <w:lvl w:ilvl="3" w:tplc="A9882F80">
      <w:start w:val="1"/>
      <w:numFmt w:val="bullet"/>
      <w:lvlText w:val=""/>
      <w:lvlJc w:val="left"/>
      <w:pPr>
        <w:ind w:left="720" w:hanging="360"/>
      </w:pPr>
      <w:rPr>
        <w:rFonts w:ascii="Symbol" w:hAnsi="Symbol"/>
      </w:rPr>
    </w:lvl>
    <w:lvl w:ilvl="4" w:tplc="9612C512">
      <w:start w:val="1"/>
      <w:numFmt w:val="bullet"/>
      <w:lvlText w:val=""/>
      <w:lvlJc w:val="left"/>
      <w:pPr>
        <w:ind w:left="720" w:hanging="360"/>
      </w:pPr>
      <w:rPr>
        <w:rFonts w:ascii="Symbol" w:hAnsi="Symbol"/>
      </w:rPr>
    </w:lvl>
    <w:lvl w:ilvl="5" w:tplc="CE8C64BC">
      <w:start w:val="1"/>
      <w:numFmt w:val="bullet"/>
      <w:lvlText w:val=""/>
      <w:lvlJc w:val="left"/>
      <w:pPr>
        <w:ind w:left="720" w:hanging="360"/>
      </w:pPr>
      <w:rPr>
        <w:rFonts w:ascii="Symbol" w:hAnsi="Symbol"/>
      </w:rPr>
    </w:lvl>
    <w:lvl w:ilvl="6" w:tplc="0D90C8DA">
      <w:start w:val="1"/>
      <w:numFmt w:val="bullet"/>
      <w:lvlText w:val=""/>
      <w:lvlJc w:val="left"/>
      <w:pPr>
        <w:ind w:left="720" w:hanging="360"/>
      </w:pPr>
      <w:rPr>
        <w:rFonts w:ascii="Symbol" w:hAnsi="Symbol"/>
      </w:rPr>
    </w:lvl>
    <w:lvl w:ilvl="7" w:tplc="05A84AAE">
      <w:start w:val="1"/>
      <w:numFmt w:val="bullet"/>
      <w:lvlText w:val=""/>
      <w:lvlJc w:val="left"/>
      <w:pPr>
        <w:ind w:left="720" w:hanging="360"/>
      </w:pPr>
      <w:rPr>
        <w:rFonts w:ascii="Symbol" w:hAnsi="Symbol"/>
      </w:rPr>
    </w:lvl>
    <w:lvl w:ilvl="8" w:tplc="7520B120">
      <w:start w:val="1"/>
      <w:numFmt w:val="bullet"/>
      <w:lvlText w:val=""/>
      <w:lvlJc w:val="left"/>
      <w:pPr>
        <w:ind w:left="720" w:hanging="360"/>
      </w:pPr>
      <w:rPr>
        <w:rFonts w:ascii="Symbol" w:hAnsi="Symbol"/>
      </w:rPr>
    </w:lvl>
  </w:abstractNum>
  <w:abstractNum w:abstractNumId="2" w15:restartNumberingAfterBreak="0">
    <w:nsid w:val="22EA31F6"/>
    <w:multiLevelType w:val="hybridMultilevel"/>
    <w:tmpl w:val="B262DD52"/>
    <w:lvl w:ilvl="0" w:tplc="290E4276">
      <w:start w:val="1"/>
      <w:numFmt w:val="bullet"/>
      <w:lvlText w:val=""/>
      <w:lvlJc w:val="left"/>
      <w:pPr>
        <w:ind w:left="720" w:hanging="360"/>
      </w:pPr>
      <w:rPr>
        <w:rFonts w:ascii="Symbol" w:hAnsi="Symbol"/>
      </w:rPr>
    </w:lvl>
    <w:lvl w:ilvl="1" w:tplc="368015CE">
      <w:start w:val="1"/>
      <w:numFmt w:val="bullet"/>
      <w:lvlText w:val=""/>
      <w:lvlJc w:val="left"/>
      <w:pPr>
        <w:ind w:left="720" w:hanging="360"/>
      </w:pPr>
      <w:rPr>
        <w:rFonts w:ascii="Symbol" w:hAnsi="Symbol"/>
      </w:rPr>
    </w:lvl>
    <w:lvl w:ilvl="2" w:tplc="EFCC1340">
      <w:start w:val="1"/>
      <w:numFmt w:val="bullet"/>
      <w:lvlText w:val=""/>
      <w:lvlJc w:val="left"/>
      <w:pPr>
        <w:ind w:left="720" w:hanging="360"/>
      </w:pPr>
      <w:rPr>
        <w:rFonts w:ascii="Symbol" w:hAnsi="Symbol"/>
      </w:rPr>
    </w:lvl>
    <w:lvl w:ilvl="3" w:tplc="DFC88F34">
      <w:start w:val="1"/>
      <w:numFmt w:val="bullet"/>
      <w:lvlText w:val=""/>
      <w:lvlJc w:val="left"/>
      <w:pPr>
        <w:ind w:left="720" w:hanging="360"/>
      </w:pPr>
      <w:rPr>
        <w:rFonts w:ascii="Symbol" w:hAnsi="Symbol"/>
      </w:rPr>
    </w:lvl>
    <w:lvl w:ilvl="4" w:tplc="29E8FDBA">
      <w:start w:val="1"/>
      <w:numFmt w:val="bullet"/>
      <w:lvlText w:val=""/>
      <w:lvlJc w:val="left"/>
      <w:pPr>
        <w:ind w:left="720" w:hanging="360"/>
      </w:pPr>
      <w:rPr>
        <w:rFonts w:ascii="Symbol" w:hAnsi="Symbol"/>
      </w:rPr>
    </w:lvl>
    <w:lvl w:ilvl="5" w:tplc="6534E50A">
      <w:start w:val="1"/>
      <w:numFmt w:val="bullet"/>
      <w:lvlText w:val=""/>
      <w:lvlJc w:val="left"/>
      <w:pPr>
        <w:ind w:left="720" w:hanging="360"/>
      </w:pPr>
      <w:rPr>
        <w:rFonts w:ascii="Symbol" w:hAnsi="Symbol"/>
      </w:rPr>
    </w:lvl>
    <w:lvl w:ilvl="6" w:tplc="6D28023A">
      <w:start w:val="1"/>
      <w:numFmt w:val="bullet"/>
      <w:lvlText w:val=""/>
      <w:lvlJc w:val="left"/>
      <w:pPr>
        <w:ind w:left="720" w:hanging="360"/>
      </w:pPr>
      <w:rPr>
        <w:rFonts w:ascii="Symbol" w:hAnsi="Symbol"/>
      </w:rPr>
    </w:lvl>
    <w:lvl w:ilvl="7" w:tplc="BA6E9BD6">
      <w:start w:val="1"/>
      <w:numFmt w:val="bullet"/>
      <w:lvlText w:val=""/>
      <w:lvlJc w:val="left"/>
      <w:pPr>
        <w:ind w:left="720" w:hanging="360"/>
      </w:pPr>
      <w:rPr>
        <w:rFonts w:ascii="Symbol" w:hAnsi="Symbol"/>
      </w:rPr>
    </w:lvl>
    <w:lvl w:ilvl="8" w:tplc="C6704EF4">
      <w:start w:val="1"/>
      <w:numFmt w:val="bullet"/>
      <w:lvlText w:val=""/>
      <w:lvlJc w:val="left"/>
      <w:pPr>
        <w:ind w:left="720" w:hanging="360"/>
      </w:pPr>
      <w:rPr>
        <w:rFonts w:ascii="Symbol" w:hAnsi="Symbol"/>
      </w:rPr>
    </w:lvl>
  </w:abstractNum>
  <w:abstractNum w:abstractNumId="3" w15:restartNumberingAfterBreak="0">
    <w:nsid w:val="320E08EE"/>
    <w:multiLevelType w:val="hybridMultilevel"/>
    <w:tmpl w:val="AB740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220C02"/>
    <w:multiLevelType w:val="hybridMultilevel"/>
    <w:tmpl w:val="C2ACB746"/>
    <w:lvl w:ilvl="0" w:tplc="7592F9D6">
      <w:start w:val="1"/>
      <w:numFmt w:val="bullet"/>
      <w:lvlText w:val=""/>
      <w:lvlJc w:val="left"/>
      <w:pPr>
        <w:ind w:left="720" w:hanging="360"/>
      </w:pPr>
      <w:rPr>
        <w:rFonts w:ascii="Symbol" w:hAnsi="Symbol"/>
      </w:rPr>
    </w:lvl>
    <w:lvl w:ilvl="1" w:tplc="0E86839A">
      <w:start w:val="1"/>
      <w:numFmt w:val="bullet"/>
      <w:lvlText w:val=""/>
      <w:lvlJc w:val="left"/>
      <w:pPr>
        <w:ind w:left="720" w:hanging="360"/>
      </w:pPr>
      <w:rPr>
        <w:rFonts w:ascii="Symbol" w:hAnsi="Symbol"/>
      </w:rPr>
    </w:lvl>
    <w:lvl w:ilvl="2" w:tplc="4E4041AA">
      <w:start w:val="1"/>
      <w:numFmt w:val="bullet"/>
      <w:lvlText w:val=""/>
      <w:lvlJc w:val="left"/>
      <w:pPr>
        <w:ind w:left="720" w:hanging="360"/>
      </w:pPr>
      <w:rPr>
        <w:rFonts w:ascii="Symbol" w:hAnsi="Symbol"/>
      </w:rPr>
    </w:lvl>
    <w:lvl w:ilvl="3" w:tplc="7A605C4A">
      <w:start w:val="1"/>
      <w:numFmt w:val="bullet"/>
      <w:lvlText w:val=""/>
      <w:lvlJc w:val="left"/>
      <w:pPr>
        <w:ind w:left="720" w:hanging="360"/>
      </w:pPr>
      <w:rPr>
        <w:rFonts w:ascii="Symbol" w:hAnsi="Symbol"/>
      </w:rPr>
    </w:lvl>
    <w:lvl w:ilvl="4" w:tplc="F5964462">
      <w:start w:val="1"/>
      <w:numFmt w:val="bullet"/>
      <w:lvlText w:val=""/>
      <w:lvlJc w:val="left"/>
      <w:pPr>
        <w:ind w:left="720" w:hanging="360"/>
      </w:pPr>
      <w:rPr>
        <w:rFonts w:ascii="Symbol" w:hAnsi="Symbol"/>
      </w:rPr>
    </w:lvl>
    <w:lvl w:ilvl="5" w:tplc="DDFA70C2">
      <w:start w:val="1"/>
      <w:numFmt w:val="bullet"/>
      <w:lvlText w:val=""/>
      <w:lvlJc w:val="left"/>
      <w:pPr>
        <w:ind w:left="720" w:hanging="360"/>
      </w:pPr>
      <w:rPr>
        <w:rFonts w:ascii="Symbol" w:hAnsi="Symbol"/>
      </w:rPr>
    </w:lvl>
    <w:lvl w:ilvl="6" w:tplc="4EFEF9EC">
      <w:start w:val="1"/>
      <w:numFmt w:val="bullet"/>
      <w:lvlText w:val=""/>
      <w:lvlJc w:val="left"/>
      <w:pPr>
        <w:ind w:left="720" w:hanging="360"/>
      </w:pPr>
      <w:rPr>
        <w:rFonts w:ascii="Symbol" w:hAnsi="Symbol"/>
      </w:rPr>
    </w:lvl>
    <w:lvl w:ilvl="7" w:tplc="90F2F8A8">
      <w:start w:val="1"/>
      <w:numFmt w:val="bullet"/>
      <w:lvlText w:val=""/>
      <w:lvlJc w:val="left"/>
      <w:pPr>
        <w:ind w:left="720" w:hanging="360"/>
      </w:pPr>
      <w:rPr>
        <w:rFonts w:ascii="Symbol" w:hAnsi="Symbol"/>
      </w:rPr>
    </w:lvl>
    <w:lvl w:ilvl="8" w:tplc="F000DC60">
      <w:start w:val="1"/>
      <w:numFmt w:val="bullet"/>
      <w:lvlText w:val=""/>
      <w:lvlJc w:val="left"/>
      <w:pPr>
        <w:ind w:left="720" w:hanging="360"/>
      </w:pPr>
      <w:rPr>
        <w:rFonts w:ascii="Symbol" w:hAnsi="Symbol"/>
      </w:rPr>
    </w:lvl>
  </w:abstractNum>
  <w:abstractNum w:abstractNumId="5" w15:restartNumberingAfterBreak="0">
    <w:nsid w:val="37380D14"/>
    <w:multiLevelType w:val="hybridMultilevel"/>
    <w:tmpl w:val="8D989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1F5773"/>
    <w:multiLevelType w:val="hybridMultilevel"/>
    <w:tmpl w:val="285CD3B6"/>
    <w:lvl w:ilvl="0" w:tplc="A92A5EAC">
      <w:start w:val="1"/>
      <w:numFmt w:val="decimal"/>
      <w:lvlText w:val="%1)"/>
      <w:lvlJc w:val="left"/>
      <w:pPr>
        <w:ind w:left="1440" w:hanging="360"/>
      </w:pPr>
    </w:lvl>
    <w:lvl w:ilvl="1" w:tplc="59905310">
      <w:start w:val="1"/>
      <w:numFmt w:val="decimal"/>
      <w:lvlText w:val="%2)"/>
      <w:lvlJc w:val="left"/>
      <w:pPr>
        <w:ind w:left="1440" w:hanging="360"/>
      </w:pPr>
    </w:lvl>
    <w:lvl w:ilvl="2" w:tplc="DF708B30">
      <w:start w:val="1"/>
      <w:numFmt w:val="decimal"/>
      <w:lvlText w:val="%3)"/>
      <w:lvlJc w:val="left"/>
      <w:pPr>
        <w:ind w:left="1440" w:hanging="360"/>
      </w:pPr>
    </w:lvl>
    <w:lvl w:ilvl="3" w:tplc="52F054E6">
      <w:start w:val="1"/>
      <w:numFmt w:val="decimal"/>
      <w:lvlText w:val="%4)"/>
      <w:lvlJc w:val="left"/>
      <w:pPr>
        <w:ind w:left="1440" w:hanging="360"/>
      </w:pPr>
    </w:lvl>
    <w:lvl w:ilvl="4" w:tplc="9712168A">
      <w:start w:val="1"/>
      <w:numFmt w:val="decimal"/>
      <w:lvlText w:val="%5)"/>
      <w:lvlJc w:val="left"/>
      <w:pPr>
        <w:ind w:left="1440" w:hanging="360"/>
      </w:pPr>
    </w:lvl>
    <w:lvl w:ilvl="5" w:tplc="FD4AC35C">
      <w:start w:val="1"/>
      <w:numFmt w:val="decimal"/>
      <w:lvlText w:val="%6)"/>
      <w:lvlJc w:val="left"/>
      <w:pPr>
        <w:ind w:left="1440" w:hanging="360"/>
      </w:pPr>
    </w:lvl>
    <w:lvl w:ilvl="6" w:tplc="14B844CC">
      <w:start w:val="1"/>
      <w:numFmt w:val="decimal"/>
      <w:lvlText w:val="%7)"/>
      <w:lvlJc w:val="left"/>
      <w:pPr>
        <w:ind w:left="1440" w:hanging="360"/>
      </w:pPr>
    </w:lvl>
    <w:lvl w:ilvl="7" w:tplc="B28051CE">
      <w:start w:val="1"/>
      <w:numFmt w:val="decimal"/>
      <w:lvlText w:val="%8)"/>
      <w:lvlJc w:val="left"/>
      <w:pPr>
        <w:ind w:left="1440" w:hanging="360"/>
      </w:pPr>
    </w:lvl>
    <w:lvl w:ilvl="8" w:tplc="C7B6331E">
      <w:start w:val="1"/>
      <w:numFmt w:val="decimal"/>
      <w:lvlText w:val="%9)"/>
      <w:lvlJc w:val="left"/>
      <w:pPr>
        <w:ind w:left="1440" w:hanging="360"/>
      </w:pPr>
    </w:lvl>
  </w:abstractNum>
  <w:abstractNum w:abstractNumId="7" w15:restartNumberingAfterBreak="0">
    <w:nsid w:val="56DF6696"/>
    <w:multiLevelType w:val="hybridMultilevel"/>
    <w:tmpl w:val="A34E6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FB04ED"/>
    <w:multiLevelType w:val="hybridMultilevel"/>
    <w:tmpl w:val="3DBA920E"/>
    <w:lvl w:ilvl="0" w:tplc="876005DA">
      <w:start w:val="1"/>
      <w:numFmt w:val="bullet"/>
      <w:lvlText w:val=""/>
      <w:lvlJc w:val="left"/>
      <w:pPr>
        <w:ind w:left="720" w:hanging="360"/>
      </w:pPr>
      <w:rPr>
        <w:rFonts w:ascii="Symbol" w:hAnsi="Symbol"/>
      </w:rPr>
    </w:lvl>
    <w:lvl w:ilvl="1" w:tplc="C1C64B64">
      <w:start w:val="1"/>
      <w:numFmt w:val="bullet"/>
      <w:lvlText w:val=""/>
      <w:lvlJc w:val="left"/>
      <w:pPr>
        <w:ind w:left="720" w:hanging="360"/>
      </w:pPr>
      <w:rPr>
        <w:rFonts w:ascii="Symbol" w:hAnsi="Symbol"/>
      </w:rPr>
    </w:lvl>
    <w:lvl w:ilvl="2" w:tplc="8A3CA3E0">
      <w:start w:val="1"/>
      <w:numFmt w:val="bullet"/>
      <w:lvlText w:val=""/>
      <w:lvlJc w:val="left"/>
      <w:pPr>
        <w:ind w:left="720" w:hanging="360"/>
      </w:pPr>
      <w:rPr>
        <w:rFonts w:ascii="Symbol" w:hAnsi="Symbol"/>
      </w:rPr>
    </w:lvl>
    <w:lvl w:ilvl="3" w:tplc="3DA8BE8E">
      <w:start w:val="1"/>
      <w:numFmt w:val="bullet"/>
      <w:lvlText w:val=""/>
      <w:lvlJc w:val="left"/>
      <w:pPr>
        <w:ind w:left="720" w:hanging="360"/>
      </w:pPr>
      <w:rPr>
        <w:rFonts w:ascii="Symbol" w:hAnsi="Symbol"/>
      </w:rPr>
    </w:lvl>
    <w:lvl w:ilvl="4" w:tplc="D868B796">
      <w:start w:val="1"/>
      <w:numFmt w:val="bullet"/>
      <w:lvlText w:val=""/>
      <w:lvlJc w:val="left"/>
      <w:pPr>
        <w:ind w:left="720" w:hanging="360"/>
      </w:pPr>
      <w:rPr>
        <w:rFonts w:ascii="Symbol" w:hAnsi="Symbol"/>
      </w:rPr>
    </w:lvl>
    <w:lvl w:ilvl="5" w:tplc="6A40B604">
      <w:start w:val="1"/>
      <w:numFmt w:val="bullet"/>
      <w:lvlText w:val=""/>
      <w:lvlJc w:val="left"/>
      <w:pPr>
        <w:ind w:left="720" w:hanging="360"/>
      </w:pPr>
      <w:rPr>
        <w:rFonts w:ascii="Symbol" w:hAnsi="Symbol"/>
      </w:rPr>
    </w:lvl>
    <w:lvl w:ilvl="6" w:tplc="2C88BB24">
      <w:start w:val="1"/>
      <w:numFmt w:val="bullet"/>
      <w:lvlText w:val=""/>
      <w:lvlJc w:val="left"/>
      <w:pPr>
        <w:ind w:left="720" w:hanging="360"/>
      </w:pPr>
      <w:rPr>
        <w:rFonts w:ascii="Symbol" w:hAnsi="Symbol"/>
      </w:rPr>
    </w:lvl>
    <w:lvl w:ilvl="7" w:tplc="E7FEC360">
      <w:start w:val="1"/>
      <w:numFmt w:val="bullet"/>
      <w:lvlText w:val=""/>
      <w:lvlJc w:val="left"/>
      <w:pPr>
        <w:ind w:left="720" w:hanging="360"/>
      </w:pPr>
      <w:rPr>
        <w:rFonts w:ascii="Symbol" w:hAnsi="Symbol"/>
      </w:rPr>
    </w:lvl>
    <w:lvl w:ilvl="8" w:tplc="C29202AC">
      <w:start w:val="1"/>
      <w:numFmt w:val="bullet"/>
      <w:lvlText w:val=""/>
      <w:lvlJc w:val="left"/>
      <w:pPr>
        <w:ind w:left="720" w:hanging="360"/>
      </w:pPr>
      <w:rPr>
        <w:rFonts w:ascii="Symbol" w:hAnsi="Symbol"/>
      </w:rPr>
    </w:lvl>
  </w:abstractNum>
  <w:abstractNum w:abstractNumId="9" w15:restartNumberingAfterBreak="0">
    <w:nsid w:val="6EC01ACA"/>
    <w:multiLevelType w:val="hybridMultilevel"/>
    <w:tmpl w:val="EC147C6C"/>
    <w:lvl w:ilvl="0" w:tplc="D41834AC">
      <w:start w:val="1"/>
      <w:numFmt w:val="bullet"/>
      <w:lvlText w:val=""/>
      <w:lvlJc w:val="left"/>
      <w:pPr>
        <w:ind w:left="720" w:hanging="360"/>
      </w:pPr>
      <w:rPr>
        <w:rFonts w:ascii="Symbol" w:hAnsi="Symbol"/>
      </w:rPr>
    </w:lvl>
    <w:lvl w:ilvl="1" w:tplc="3558B976">
      <w:start w:val="1"/>
      <w:numFmt w:val="bullet"/>
      <w:lvlText w:val=""/>
      <w:lvlJc w:val="left"/>
      <w:pPr>
        <w:ind w:left="720" w:hanging="360"/>
      </w:pPr>
      <w:rPr>
        <w:rFonts w:ascii="Symbol" w:hAnsi="Symbol"/>
      </w:rPr>
    </w:lvl>
    <w:lvl w:ilvl="2" w:tplc="96B2BBFA">
      <w:start w:val="1"/>
      <w:numFmt w:val="bullet"/>
      <w:lvlText w:val=""/>
      <w:lvlJc w:val="left"/>
      <w:pPr>
        <w:ind w:left="720" w:hanging="360"/>
      </w:pPr>
      <w:rPr>
        <w:rFonts w:ascii="Symbol" w:hAnsi="Symbol"/>
      </w:rPr>
    </w:lvl>
    <w:lvl w:ilvl="3" w:tplc="12824112">
      <w:start w:val="1"/>
      <w:numFmt w:val="bullet"/>
      <w:lvlText w:val=""/>
      <w:lvlJc w:val="left"/>
      <w:pPr>
        <w:ind w:left="720" w:hanging="360"/>
      </w:pPr>
      <w:rPr>
        <w:rFonts w:ascii="Symbol" w:hAnsi="Symbol"/>
      </w:rPr>
    </w:lvl>
    <w:lvl w:ilvl="4" w:tplc="C6E60812">
      <w:start w:val="1"/>
      <w:numFmt w:val="bullet"/>
      <w:lvlText w:val=""/>
      <w:lvlJc w:val="left"/>
      <w:pPr>
        <w:ind w:left="720" w:hanging="360"/>
      </w:pPr>
      <w:rPr>
        <w:rFonts w:ascii="Symbol" w:hAnsi="Symbol"/>
      </w:rPr>
    </w:lvl>
    <w:lvl w:ilvl="5" w:tplc="18609CB2">
      <w:start w:val="1"/>
      <w:numFmt w:val="bullet"/>
      <w:lvlText w:val=""/>
      <w:lvlJc w:val="left"/>
      <w:pPr>
        <w:ind w:left="720" w:hanging="360"/>
      </w:pPr>
      <w:rPr>
        <w:rFonts w:ascii="Symbol" w:hAnsi="Symbol"/>
      </w:rPr>
    </w:lvl>
    <w:lvl w:ilvl="6" w:tplc="073E530C">
      <w:start w:val="1"/>
      <w:numFmt w:val="bullet"/>
      <w:lvlText w:val=""/>
      <w:lvlJc w:val="left"/>
      <w:pPr>
        <w:ind w:left="720" w:hanging="360"/>
      </w:pPr>
      <w:rPr>
        <w:rFonts w:ascii="Symbol" w:hAnsi="Symbol"/>
      </w:rPr>
    </w:lvl>
    <w:lvl w:ilvl="7" w:tplc="70FCFC78">
      <w:start w:val="1"/>
      <w:numFmt w:val="bullet"/>
      <w:lvlText w:val=""/>
      <w:lvlJc w:val="left"/>
      <w:pPr>
        <w:ind w:left="720" w:hanging="360"/>
      </w:pPr>
      <w:rPr>
        <w:rFonts w:ascii="Symbol" w:hAnsi="Symbol"/>
      </w:rPr>
    </w:lvl>
    <w:lvl w:ilvl="8" w:tplc="31BC5D84">
      <w:start w:val="1"/>
      <w:numFmt w:val="bullet"/>
      <w:lvlText w:val=""/>
      <w:lvlJc w:val="left"/>
      <w:pPr>
        <w:ind w:left="720" w:hanging="360"/>
      </w:pPr>
      <w:rPr>
        <w:rFonts w:ascii="Symbol" w:hAnsi="Symbol"/>
      </w:rPr>
    </w:lvl>
  </w:abstractNum>
  <w:num w:numId="1" w16cid:durableId="1031951936">
    <w:abstractNumId w:val="6"/>
  </w:num>
  <w:num w:numId="2" w16cid:durableId="1864051274">
    <w:abstractNumId w:val="4"/>
  </w:num>
  <w:num w:numId="3" w16cid:durableId="2069841180">
    <w:abstractNumId w:val="8"/>
  </w:num>
  <w:num w:numId="4" w16cid:durableId="1906135733">
    <w:abstractNumId w:val="9"/>
  </w:num>
  <w:num w:numId="5" w16cid:durableId="698357041">
    <w:abstractNumId w:val="0"/>
  </w:num>
  <w:num w:numId="6" w16cid:durableId="492768741">
    <w:abstractNumId w:val="2"/>
  </w:num>
  <w:num w:numId="7" w16cid:durableId="1596791881">
    <w:abstractNumId w:val="1"/>
  </w:num>
  <w:num w:numId="8" w16cid:durableId="805588281">
    <w:abstractNumId w:val="5"/>
  </w:num>
  <w:num w:numId="9" w16cid:durableId="1076635241">
    <w:abstractNumId w:val="7"/>
  </w:num>
  <w:num w:numId="10" w16cid:durableId="15109440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DF"/>
    <w:rsid w:val="00000EF0"/>
    <w:rsid w:val="00004C1F"/>
    <w:rsid w:val="00004F8A"/>
    <w:rsid w:val="000053CB"/>
    <w:rsid w:val="00005CD6"/>
    <w:rsid w:val="000062A7"/>
    <w:rsid w:val="0000660C"/>
    <w:rsid w:val="000102E1"/>
    <w:rsid w:val="000117CA"/>
    <w:rsid w:val="00015552"/>
    <w:rsid w:val="00015B8F"/>
    <w:rsid w:val="00016695"/>
    <w:rsid w:val="000216BD"/>
    <w:rsid w:val="00024833"/>
    <w:rsid w:val="00024ED7"/>
    <w:rsid w:val="00025FD9"/>
    <w:rsid w:val="00027240"/>
    <w:rsid w:val="00032C66"/>
    <w:rsid w:val="00035723"/>
    <w:rsid w:val="00037307"/>
    <w:rsid w:val="000375DC"/>
    <w:rsid w:val="00040C1D"/>
    <w:rsid w:val="000416EF"/>
    <w:rsid w:val="000424D2"/>
    <w:rsid w:val="00042BCD"/>
    <w:rsid w:val="00043B42"/>
    <w:rsid w:val="00044764"/>
    <w:rsid w:val="00044777"/>
    <w:rsid w:val="000458D1"/>
    <w:rsid w:val="000515E0"/>
    <w:rsid w:val="0005262C"/>
    <w:rsid w:val="00052CEA"/>
    <w:rsid w:val="00053553"/>
    <w:rsid w:val="00053594"/>
    <w:rsid w:val="0005488C"/>
    <w:rsid w:val="00055067"/>
    <w:rsid w:val="000552EE"/>
    <w:rsid w:val="00055AC0"/>
    <w:rsid w:val="00057D06"/>
    <w:rsid w:val="00057D78"/>
    <w:rsid w:val="000615A4"/>
    <w:rsid w:val="00061E6F"/>
    <w:rsid w:val="00062E2B"/>
    <w:rsid w:val="00064EBA"/>
    <w:rsid w:val="000651F9"/>
    <w:rsid w:val="00065872"/>
    <w:rsid w:val="000665D8"/>
    <w:rsid w:val="00066EF9"/>
    <w:rsid w:val="000673D4"/>
    <w:rsid w:val="00070D82"/>
    <w:rsid w:val="00070F2F"/>
    <w:rsid w:val="000744D1"/>
    <w:rsid w:val="00076155"/>
    <w:rsid w:val="00082251"/>
    <w:rsid w:val="000842AD"/>
    <w:rsid w:val="00084F58"/>
    <w:rsid w:val="00085789"/>
    <w:rsid w:val="00085B54"/>
    <w:rsid w:val="00085DF4"/>
    <w:rsid w:val="00092A3E"/>
    <w:rsid w:val="0009311A"/>
    <w:rsid w:val="00093EC4"/>
    <w:rsid w:val="000952E2"/>
    <w:rsid w:val="0009774E"/>
    <w:rsid w:val="000A15DC"/>
    <w:rsid w:val="000A1C9D"/>
    <w:rsid w:val="000A30DE"/>
    <w:rsid w:val="000A33B0"/>
    <w:rsid w:val="000A38EC"/>
    <w:rsid w:val="000A50BD"/>
    <w:rsid w:val="000A535F"/>
    <w:rsid w:val="000A58E9"/>
    <w:rsid w:val="000A5911"/>
    <w:rsid w:val="000A7A1B"/>
    <w:rsid w:val="000B0DF7"/>
    <w:rsid w:val="000B1555"/>
    <w:rsid w:val="000B18D9"/>
    <w:rsid w:val="000B1F7C"/>
    <w:rsid w:val="000B2024"/>
    <w:rsid w:val="000B268A"/>
    <w:rsid w:val="000B4B4D"/>
    <w:rsid w:val="000B5F06"/>
    <w:rsid w:val="000B604F"/>
    <w:rsid w:val="000B6B33"/>
    <w:rsid w:val="000C02C3"/>
    <w:rsid w:val="000C072B"/>
    <w:rsid w:val="000C51A7"/>
    <w:rsid w:val="000C545F"/>
    <w:rsid w:val="000C5732"/>
    <w:rsid w:val="000C6710"/>
    <w:rsid w:val="000C7079"/>
    <w:rsid w:val="000C7917"/>
    <w:rsid w:val="000D16F1"/>
    <w:rsid w:val="000D3FC6"/>
    <w:rsid w:val="000D4C5B"/>
    <w:rsid w:val="000D5278"/>
    <w:rsid w:val="000D7BE8"/>
    <w:rsid w:val="000E004F"/>
    <w:rsid w:val="000E34D5"/>
    <w:rsid w:val="000E385C"/>
    <w:rsid w:val="000E53AC"/>
    <w:rsid w:val="000E5A81"/>
    <w:rsid w:val="000F05DD"/>
    <w:rsid w:val="000F05F1"/>
    <w:rsid w:val="000F21D7"/>
    <w:rsid w:val="000F4A6A"/>
    <w:rsid w:val="000F51A0"/>
    <w:rsid w:val="000F54B4"/>
    <w:rsid w:val="000F747F"/>
    <w:rsid w:val="00100129"/>
    <w:rsid w:val="00102B33"/>
    <w:rsid w:val="001035F6"/>
    <w:rsid w:val="00104B3B"/>
    <w:rsid w:val="00105C10"/>
    <w:rsid w:val="00105F49"/>
    <w:rsid w:val="0010666A"/>
    <w:rsid w:val="001077C0"/>
    <w:rsid w:val="00111F55"/>
    <w:rsid w:val="00112A02"/>
    <w:rsid w:val="001133D8"/>
    <w:rsid w:val="0011375D"/>
    <w:rsid w:val="00113B05"/>
    <w:rsid w:val="001144AA"/>
    <w:rsid w:val="001162D5"/>
    <w:rsid w:val="00116AC2"/>
    <w:rsid w:val="00116C27"/>
    <w:rsid w:val="00117DC4"/>
    <w:rsid w:val="00120AC4"/>
    <w:rsid w:val="00121807"/>
    <w:rsid w:val="00121C9E"/>
    <w:rsid w:val="00121DC7"/>
    <w:rsid w:val="0012589E"/>
    <w:rsid w:val="00125E92"/>
    <w:rsid w:val="00132AB1"/>
    <w:rsid w:val="0013357C"/>
    <w:rsid w:val="00133751"/>
    <w:rsid w:val="00133C61"/>
    <w:rsid w:val="00134999"/>
    <w:rsid w:val="00134B68"/>
    <w:rsid w:val="0013587C"/>
    <w:rsid w:val="001359EE"/>
    <w:rsid w:val="001424F0"/>
    <w:rsid w:val="001429E1"/>
    <w:rsid w:val="00142CDC"/>
    <w:rsid w:val="00145958"/>
    <w:rsid w:val="00146603"/>
    <w:rsid w:val="00150A9F"/>
    <w:rsid w:val="00151184"/>
    <w:rsid w:val="0015152B"/>
    <w:rsid w:val="00153CA9"/>
    <w:rsid w:val="001550ED"/>
    <w:rsid w:val="00156F3E"/>
    <w:rsid w:val="0015722B"/>
    <w:rsid w:val="00157F8D"/>
    <w:rsid w:val="001607D6"/>
    <w:rsid w:val="00160BC2"/>
    <w:rsid w:val="00166791"/>
    <w:rsid w:val="00170417"/>
    <w:rsid w:val="001712B8"/>
    <w:rsid w:val="00173988"/>
    <w:rsid w:val="00174286"/>
    <w:rsid w:val="00174685"/>
    <w:rsid w:val="00175870"/>
    <w:rsid w:val="00175958"/>
    <w:rsid w:val="00176166"/>
    <w:rsid w:val="0017739E"/>
    <w:rsid w:val="001773DD"/>
    <w:rsid w:val="00181916"/>
    <w:rsid w:val="001824F9"/>
    <w:rsid w:val="00182972"/>
    <w:rsid w:val="00182EBC"/>
    <w:rsid w:val="001841DC"/>
    <w:rsid w:val="001845B9"/>
    <w:rsid w:val="001845BD"/>
    <w:rsid w:val="00184F14"/>
    <w:rsid w:val="00184F23"/>
    <w:rsid w:val="00185977"/>
    <w:rsid w:val="00191688"/>
    <w:rsid w:val="00192F1A"/>
    <w:rsid w:val="00194165"/>
    <w:rsid w:val="00194BE2"/>
    <w:rsid w:val="00194F22"/>
    <w:rsid w:val="001969D1"/>
    <w:rsid w:val="001A0F48"/>
    <w:rsid w:val="001A2AD5"/>
    <w:rsid w:val="001A2FE4"/>
    <w:rsid w:val="001A3E7B"/>
    <w:rsid w:val="001A49D6"/>
    <w:rsid w:val="001A58FB"/>
    <w:rsid w:val="001A7396"/>
    <w:rsid w:val="001B0473"/>
    <w:rsid w:val="001B0A67"/>
    <w:rsid w:val="001B2753"/>
    <w:rsid w:val="001B2E41"/>
    <w:rsid w:val="001B3108"/>
    <w:rsid w:val="001B37CA"/>
    <w:rsid w:val="001B409A"/>
    <w:rsid w:val="001B438B"/>
    <w:rsid w:val="001B56F0"/>
    <w:rsid w:val="001B69D4"/>
    <w:rsid w:val="001C1584"/>
    <w:rsid w:val="001C2AC0"/>
    <w:rsid w:val="001C34DD"/>
    <w:rsid w:val="001C50E1"/>
    <w:rsid w:val="001C53F8"/>
    <w:rsid w:val="001C55DC"/>
    <w:rsid w:val="001C6166"/>
    <w:rsid w:val="001C65DC"/>
    <w:rsid w:val="001C7092"/>
    <w:rsid w:val="001D01AF"/>
    <w:rsid w:val="001D0877"/>
    <w:rsid w:val="001D27B4"/>
    <w:rsid w:val="001D7A15"/>
    <w:rsid w:val="001E1BA8"/>
    <w:rsid w:val="001E30E7"/>
    <w:rsid w:val="001E4307"/>
    <w:rsid w:val="001E5280"/>
    <w:rsid w:val="001E56E5"/>
    <w:rsid w:val="001E5A55"/>
    <w:rsid w:val="001E6394"/>
    <w:rsid w:val="001E7345"/>
    <w:rsid w:val="001F0470"/>
    <w:rsid w:val="001F0BA7"/>
    <w:rsid w:val="001F2BD3"/>
    <w:rsid w:val="001F3300"/>
    <w:rsid w:val="001F39EC"/>
    <w:rsid w:val="001F3F06"/>
    <w:rsid w:val="001F421D"/>
    <w:rsid w:val="001F4544"/>
    <w:rsid w:val="001F5144"/>
    <w:rsid w:val="00200F13"/>
    <w:rsid w:val="002013CA"/>
    <w:rsid w:val="00202E44"/>
    <w:rsid w:val="002055D0"/>
    <w:rsid w:val="00205A28"/>
    <w:rsid w:val="002064CF"/>
    <w:rsid w:val="0020691E"/>
    <w:rsid w:val="00211AC9"/>
    <w:rsid w:val="00211D83"/>
    <w:rsid w:val="00211EC4"/>
    <w:rsid w:val="002135EB"/>
    <w:rsid w:val="002143A4"/>
    <w:rsid w:val="002147F1"/>
    <w:rsid w:val="002167A4"/>
    <w:rsid w:val="00220B9A"/>
    <w:rsid w:val="00221DFB"/>
    <w:rsid w:val="00222E4C"/>
    <w:rsid w:val="00225E3E"/>
    <w:rsid w:val="00230098"/>
    <w:rsid w:val="00230581"/>
    <w:rsid w:val="00230F28"/>
    <w:rsid w:val="002319C7"/>
    <w:rsid w:val="00232290"/>
    <w:rsid w:val="00233A88"/>
    <w:rsid w:val="00234789"/>
    <w:rsid w:val="00234CE8"/>
    <w:rsid w:val="002353B6"/>
    <w:rsid w:val="00236E29"/>
    <w:rsid w:val="0023796F"/>
    <w:rsid w:val="0023797F"/>
    <w:rsid w:val="00240B69"/>
    <w:rsid w:val="00246674"/>
    <w:rsid w:val="002467C7"/>
    <w:rsid w:val="00246FEA"/>
    <w:rsid w:val="0024772A"/>
    <w:rsid w:val="00252B14"/>
    <w:rsid w:val="00254266"/>
    <w:rsid w:val="002543A6"/>
    <w:rsid w:val="00254CA3"/>
    <w:rsid w:val="00256EDD"/>
    <w:rsid w:val="00256FA3"/>
    <w:rsid w:val="00257138"/>
    <w:rsid w:val="002576A6"/>
    <w:rsid w:val="00260868"/>
    <w:rsid w:val="002615DF"/>
    <w:rsid w:val="00265087"/>
    <w:rsid w:val="002657B4"/>
    <w:rsid w:val="00266AE1"/>
    <w:rsid w:val="002717D2"/>
    <w:rsid w:val="0027193C"/>
    <w:rsid w:val="00272758"/>
    <w:rsid w:val="002739E4"/>
    <w:rsid w:val="00273FCB"/>
    <w:rsid w:val="00274954"/>
    <w:rsid w:val="00274FF7"/>
    <w:rsid w:val="00275E20"/>
    <w:rsid w:val="00277C02"/>
    <w:rsid w:val="002818C6"/>
    <w:rsid w:val="002836C8"/>
    <w:rsid w:val="0028394D"/>
    <w:rsid w:val="00283F7A"/>
    <w:rsid w:val="0028480D"/>
    <w:rsid w:val="002905D2"/>
    <w:rsid w:val="002942FB"/>
    <w:rsid w:val="00295062"/>
    <w:rsid w:val="00295362"/>
    <w:rsid w:val="00295DEF"/>
    <w:rsid w:val="00296077"/>
    <w:rsid w:val="002A1F6D"/>
    <w:rsid w:val="002A2062"/>
    <w:rsid w:val="002A2B07"/>
    <w:rsid w:val="002B0D2A"/>
    <w:rsid w:val="002B1244"/>
    <w:rsid w:val="002B28D0"/>
    <w:rsid w:val="002B2933"/>
    <w:rsid w:val="002B2E16"/>
    <w:rsid w:val="002B322E"/>
    <w:rsid w:val="002B7CD9"/>
    <w:rsid w:val="002B7E2D"/>
    <w:rsid w:val="002C098E"/>
    <w:rsid w:val="002C37F2"/>
    <w:rsid w:val="002C3D85"/>
    <w:rsid w:val="002C4E5B"/>
    <w:rsid w:val="002C5910"/>
    <w:rsid w:val="002D0FF9"/>
    <w:rsid w:val="002D11C7"/>
    <w:rsid w:val="002D13EC"/>
    <w:rsid w:val="002D1649"/>
    <w:rsid w:val="002D2878"/>
    <w:rsid w:val="002D3D6B"/>
    <w:rsid w:val="002D4929"/>
    <w:rsid w:val="002D5D42"/>
    <w:rsid w:val="002D7F8E"/>
    <w:rsid w:val="002E0F42"/>
    <w:rsid w:val="002E4714"/>
    <w:rsid w:val="002E57CA"/>
    <w:rsid w:val="002F1271"/>
    <w:rsid w:val="002F267E"/>
    <w:rsid w:val="002F37BF"/>
    <w:rsid w:val="002F5EA0"/>
    <w:rsid w:val="002F6311"/>
    <w:rsid w:val="002F6503"/>
    <w:rsid w:val="002F693E"/>
    <w:rsid w:val="002F7186"/>
    <w:rsid w:val="002F71EA"/>
    <w:rsid w:val="002F7F93"/>
    <w:rsid w:val="00300C73"/>
    <w:rsid w:val="00301D87"/>
    <w:rsid w:val="003027A5"/>
    <w:rsid w:val="00306E5B"/>
    <w:rsid w:val="00307C68"/>
    <w:rsid w:val="00312653"/>
    <w:rsid w:val="00312D81"/>
    <w:rsid w:val="0031343F"/>
    <w:rsid w:val="0031375E"/>
    <w:rsid w:val="00313A70"/>
    <w:rsid w:val="003148B5"/>
    <w:rsid w:val="00315921"/>
    <w:rsid w:val="00315F1D"/>
    <w:rsid w:val="00316F49"/>
    <w:rsid w:val="003172F2"/>
    <w:rsid w:val="003176FC"/>
    <w:rsid w:val="00320B00"/>
    <w:rsid w:val="00320B9D"/>
    <w:rsid w:val="003249CD"/>
    <w:rsid w:val="0032586D"/>
    <w:rsid w:val="003258BA"/>
    <w:rsid w:val="00330CC5"/>
    <w:rsid w:val="003314BA"/>
    <w:rsid w:val="00332207"/>
    <w:rsid w:val="0033582D"/>
    <w:rsid w:val="003363C5"/>
    <w:rsid w:val="00336CBD"/>
    <w:rsid w:val="00337549"/>
    <w:rsid w:val="00337D91"/>
    <w:rsid w:val="0034098E"/>
    <w:rsid w:val="00342A34"/>
    <w:rsid w:val="0034306D"/>
    <w:rsid w:val="00343B59"/>
    <w:rsid w:val="00343F8D"/>
    <w:rsid w:val="003440E3"/>
    <w:rsid w:val="00347CB7"/>
    <w:rsid w:val="00350A8F"/>
    <w:rsid w:val="00353884"/>
    <w:rsid w:val="00356D1F"/>
    <w:rsid w:val="00361F2E"/>
    <w:rsid w:val="00362F53"/>
    <w:rsid w:val="003630BD"/>
    <w:rsid w:val="00364B71"/>
    <w:rsid w:val="003656DA"/>
    <w:rsid w:val="003658D1"/>
    <w:rsid w:val="00367249"/>
    <w:rsid w:val="0036784C"/>
    <w:rsid w:val="00367B69"/>
    <w:rsid w:val="0037124B"/>
    <w:rsid w:val="00371F61"/>
    <w:rsid w:val="003726EA"/>
    <w:rsid w:val="003739DF"/>
    <w:rsid w:val="00375BD0"/>
    <w:rsid w:val="00376BAF"/>
    <w:rsid w:val="003774CC"/>
    <w:rsid w:val="00377799"/>
    <w:rsid w:val="00377B0F"/>
    <w:rsid w:val="0038045F"/>
    <w:rsid w:val="003819B5"/>
    <w:rsid w:val="00382B09"/>
    <w:rsid w:val="00382C45"/>
    <w:rsid w:val="00383730"/>
    <w:rsid w:val="003841A5"/>
    <w:rsid w:val="003843CC"/>
    <w:rsid w:val="0038486D"/>
    <w:rsid w:val="0038547F"/>
    <w:rsid w:val="00385CEE"/>
    <w:rsid w:val="00385F80"/>
    <w:rsid w:val="003866DF"/>
    <w:rsid w:val="00390D3E"/>
    <w:rsid w:val="003926B6"/>
    <w:rsid w:val="00393545"/>
    <w:rsid w:val="00394F52"/>
    <w:rsid w:val="003954FD"/>
    <w:rsid w:val="003972BF"/>
    <w:rsid w:val="003A016F"/>
    <w:rsid w:val="003A1203"/>
    <w:rsid w:val="003A13E3"/>
    <w:rsid w:val="003A2069"/>
    <w:rsid w:val="003A2642"/>
    <w:rsid w:val="003A2ECD"/>
    <w:rsid w:val="003A3134"/>
    <w:rsid w:val="003A4B3B"/>
    <w:rsid w:val="003A5CF1"/>
    <w:rsid w:val="003A681A"/>
    <w:rsid w:val="003B12AB"/>
    <w:rsid w:val="003B27F8"/>
    <w:rsid w:val="003B549D"/>
    <w:rsid w:val="003B550C"/>
    <w:rsid w:val="003B687F"/>
    <w:rsid w:val="003B6E2B"/>
    <w:rsid w:val="003B74EC"/>
    <w:rsid w:val="003C5855"/>
    <w:rsid w:val="003C6A5B"/>
    <w:rsid w:val="003C6D4A"/>
    <w:rsid w:val="003C7FEA"/>
    <w:rsid w:val="003D047B"/>
    <w:rsid w:val="003D2B6F"/>
    <w:rsid w:val="003D4847"/>
    <w:rsid w:val="003D494A"/>
    <w:rsid w:val="003E25D1"/>
    <w:rsid w:val="003E5683"/>
    <w:rsid w:val="003E5689"/>
    <w:rsid w:val="003E578A"/>
    <w:rsid w:val="003E5C75"/>
    <w:rsid w:val="003E79C2"/>
    <w:rsid w:val="003E7F59"/>
    <w:rsid w:val="003F20AF"/>
    <w:rsid w:val="003F7BCE"/>
    <w:rsid w:val="003F7FD4"/>
    <w:rsid w:val="004005E9"/>
    <w:rsid w:val="00400BDD"/>
    <w:rsid w:val="00403556"/>
    <w:rsid w:val="004100E0"/>
    <w:rsid w:val="00410C7E"/>
    <w:rsid w:val="004113E7"/>
    <w:rsid w:val="004134EF"/>
    <w:rsid w:val="00413793"/>
    <w:rsid w:val="0041420F"/>
    <w:rsid w:val="00420AD9"/>
    <w:rsid w:val="00421775"/>
    <w:rsid w:val="004219EC"/>
    <w:rsid w:val="00421A48"/>
    <w:rsid w:val="00422441"/>
    <w:rsid w:val="0042337D"/>
    <w:rsid w:val="004233C4"/>
    <w:rsid w:val="004250B5"/>
    <w:rsid w:val="004274F0"/>
    <w:rsid w:val="004278B5"/>
    <w:rsid w:val="004307F8"/>
    <w:rsid w:val="00431C52"/>
    <w:rsid w:val="00432B28"/>
    <w:rsid w:val="00433B81"/>
    <w:rsid w:val="00436D37"/>
    <w:rsid w:val="00437752"/>
    <w:rsid w:val="00437DBE"/>
    <w:rsid w:val="004405A9"/>
    <w:rsid w:val="00441DFF"/>
    <w:rsid w:val="00444720"/>
    <w:rsid w:val="0044640F"/>
    <w:rsid w:val="00446ACE"/>
    <w:rsid w:val="00450A5E"/>
    <w:rsid w:val="00451CC4"/>
    <w:rsid w:val="00452BC5"/>
    <w:rsid w:val="004533BC"/>
    <w:rsid w:val="00453A14"/>
    <w:rsid w:val="00454AB5"/>
    <w:rsid w:val="00455D03"/>
    <w:rsid w:val="0046026D"/>
    <w:rsid w:val="00462520"/>
    <w:rsid w:val="004626D8"/>
    <w:rsid w:val="00462DE9"/>
    <w:rsid w:val="00463865"/>
    <w:rsid w:val="004650FA"/>
    <w:rsid w:val="00465F94"/>
    <w:rsid w:val="0046611B"/>
    <w:rsid w:val="00470E3F"/>
    <w:rsid w:val="00473150"/>
    <w:rsid w:val="00473698"/>
    <w:rsid w:val="00473DAF"/>
    <w:rsid w:val="0047651B"/>
    <w:rsid w:val="0047771D"/>
    <w:rsid w:val="0047795A"/>
    <w:rsid w:val="00481F6B"/>
    <w:rsid w:val="00482C86"/>
    <w:rsid w:val="00484AD4"/>
    <w:rsid w:val="004871DB"/>
    <w:rsid w:val="00487DD6"/>
    <w:rsid w:val="00490544"/>
    <w:rsid w:val="0049154E"/>
    <w:rsid w:val="0049215B"/>
    <w:rsid w:val="00492358"/>
    <w:rsid w:val="004923BD"/>
    <w:rsid w:val="00494592"/>
    <w:rsid w:val="00494EA3"/>
    <w:rsid w:val="004A30F6"/>
    <w:rsid w:val="004A35D7"/>
    <w:rsid w:val="004A44A5"/>
    <w:rsid w:val="004A46B5"/>
    <w:rsid w:val="004A4D12"/>
    <w:rsid w:val="004A4E11"/>
    <w:rsid w:val="004A6525"/>
    <w:rsid w:val="004B01F4"/>
    <w:rsid w:val="004B027B"/>
    <w:rsid w:val="004B03BB"/>
    <w:rsid w:val="004B053E"/>
    <w:rsid w:val="004B2EAB"/>
    <w:rsid w:val="004B53BE"/>
    <w:rsid w:val="004B5A0A"/>
    <w:rsid w:val="004B5D15"/>
    <w:rsid w:val="004B69E6"/>
    <w:rsid w:val="004C00FB"/>
    <w:rsid w:val="004C1070"/>
    <w:rsid w:val="004C21F0"/>
    <w:rsid w:val="004C514F"/>
    <w:rsid w:val="004C5A81"/>
    <w:rsid w:val="004C5C59"/>
    <w:rsid w:val="004C6303"/>
    <w:rsid w:val="004D0A5A"/>
    <w:rsid w:val="004D0E56"/>
    <w:rsid w:val="004D1E8A"/>
    <w:rsid w:val="004D3842"/>
    <w:rsid w:val="004D668B"/>
    <w:rsid w:val="004D696C"/>
    <w:rsid w:val="004E07D1"/>
    <w:rsid w:val="004E416F"/>
    <w:rsid w:val="004E70CE"/>
    <w:rsid w:val="004E7B52"/>
    <w:rsid w:val="004F072B"/>
    <w:rsid w:val="004F137B"/>
    <w:rsid w:val="004F2905"/>
    <w:rsid w:val="004F4089"/>
    <w:rsid w:val="004F4CC3"/>
    <w:rsid w:val="004F5A42"/>
    <w:rsid w:val="004F6473"/>
    <w:rsid w:val="004F7506"/>
    <w:rsid w:val="0050377F"/>
    <w:rsid w:val="00504A4C"/>
    <w:rsid w:val="00506579"/>
    <w:rsid w:val="00506D27"/>
    <w:rsid w:val="005078F0"/>
    <w:rsid w:val="00510FC3"/>
    <w:rsid w:val="005111E4"/>
    <w:rsid w:val="00511A54"/>
    <w:rsid w:val="00512794"/>
    <w:rsid w:val="005144A2"/>
    <w:rsid w:val="00514E56"/>
    <w:rsid w:val="00515C3C"/>
    <w:rsid w:val="00516ABB"/>
    <w:rsid w:val="00516BD8"/>
    <w:rsid w:val="00517E5E"/>
    <w:rsid w:val="005211C0"/>
    <w:rsid w:val="005226C0"/>
    <w:rsid w:val="005227ED"/>
    <w:rsid w:val="005229E8"/>
    <w:rsid w:val="00524BAF"/>
    <w:rsid w:val="00527571"/>
    <w:rsid w:val="005302D3"/>
    <w:rsid w:val="00530814"/>
    <w:rsid w:val="00531009"/>
    <w:rsid w:val="00532047"/>
    <w:rsid w:val="00533CEE"/>
    <w:rsid w:val="00535615"/>
    <w:rsid w:val="005357AF"/>
    <w:rsid w:val="005367F7"/>
    <w:rsid w:val="005370C7"/>
    <w:rsid w:val="00541BE5"/>
    <w:rsid w:val="00542021"/>
    <w:rsid w:val="005439C2"/>
    <w:rsid w:val="005443A1"/>
    <w:rsid w:val="0054532C"/>
    <w:rsid w:val="00545C6A"/>
    <w:rsid w:val="00547342"/>
    <w:rsid w:val="0055071A"/>
    <w:rsid w:val="00551AD4"/>
    <w:rsid w:val="00552F29"/>
    <w:rsid w:val="00553331"/>
    <w:rsid w:val="0055353E"/>
    <w:rsid w:val="00553DC7"/>
    <w:rsid w:val="00554C8B"/>
    <w:rsid w:val="005554E3"/>
    <w:rsid w:val="005556AB"/>
    <w:rsid w:val="00556BBD"/>
    <w:rsid w:val="00557BF3"/>
    <w:rsid w:val="00560338"/>
    <w:rsid w:val="00560676"/>
    <w:rsid w:val="00562634"/>
    <w:rsid w:val="00566526"/>
    <w:rsid w:val="00566DFC"/>
    <w:rsid w:val="00567842"/>
    <w:rsid w:val="00567AC3"/>
    <w:rsid w:val="00567F99"/>
    <w:rsid w:val="005714B5"/>
    <w:rsid w:val="00571F58"/>
    <w:rsid w:val="00573C1B"/>
    <w:rsid w:val="00575BD1"/>
    <w:rsid w:val="005762E0"/>
    <w:rsid w:val="005767B8"/>
    <w:rsid w:val="00576FCE"/>
    <w:rsid w:val="005778FE"/>
    <w:rsid w:val="00581678"/>
    <w:rsid w:val="00582252"/>
    <w:rsid w:val="0058295E"/>
    <w:rsid w:val="00582AB8"/>
    <w:rsid w:val="00585685"/>
    <w:rsid w:val="00585C4F"/>
    <w:rsid w:val="0058729F"/>
    <w:rsid w:val="00590D03"/>
    <w:rsid w:val="0059172F"/>
    <w:rsid w:val="00592190"/>
    <w:rsid w:val="00592F87"/>
    <w:rsid w:val="005930A8"/>
    <w:rsid w:val="00593B1B"/>
    <w:rsid w:val="005944C5"/>
    <w:rsid w:val="00594FAB"/>
    <w:rsid w:val="00595B7C"/>
    <w:rsid w:val="00595DDB"/>
    <w:rsid w:val="005A0296"/>
    <w:rsid w:val="005A1900"/>
    <w:rsid w:val="005A3F3D"/>
    <w:rsid w:val="005A43C5"/>
    <w:rsid w:val="005A554C"/>
    <w:rsid w:val="005A558E"/>
    <w:rsid w:val="005A5E7B"/>
    <w:rsid w:val="005A6495"/>
    <w:rsid w:val="005B1AB5"/>
    <w:rsid w:val="005B1ED1"/>
    <w:rsid w:val="005B2F4E"/>
    <w:rsid w:val="005B5189"/>
    <w:rsid w:val="005B556C"/>
    <w:rsid w:val="005B5EA5"/>
    <w:rsid w:val="005B688A"/>
    <w:rsid w:val="005B7BBE"/>
    <w:rsid w:val="005C37E6"/>
    <w:rsid w:val="005C3A00"/>
    <w:rsid w:val="005C4029"/>
    <w:rsid w:val="005C56E0"/>
    <w:rsid w:val="005C57D8"/>
    <w:rsid w:val="005C654F"/>
    <w:rsid w:val="005D3E3A"/>
    <w:rsid w:val="005D3E6A"/>
    <w:rsid w:val="005D777B"/>
    <w:rsid w:val="005E0F46"/>
    <w:rsid w:val="005E397A"/>
    <w:rsid w:val="005E39A2"/>
    <w:rsid w:val="005E5469"/>
    <w:rsid w:val="005E62E6"/>
    <w:rsid w:val="005E663B"/>
    <w:rsid w:val="005F0890"/>
    <w:rsid w:val="005F0B0D"/>
    <w:rsid w:val="005F10E5"/>
    <w:rsid w:val="005F2DB1"/>
    <w:rsid w:val="005F5957"/>
    <w:rsid w:val="005F5C84"/>
    <w:rsid w:val="005F73B6"/>
    <w:rsid w:val="006026EA"/>
    <w:rsid w:val="00610731"/>
    <w:rsid w:val="0061166F"/>
    <w:rsid w:val="00611CC9"/>
    <w:rsid w:val="00611FF2"/>
    <w:rsid w:val="00612EFB"/>
    <w:rsid w:val="00621206"/>
    <w:rsid w:val="0062356A"/>
    <w:rsid w:val="00624A39"/>
    <w:rsid w:val="00624ADC"/>
    <w:rsid w:val="00624BBA"/>
    <w:rsid w:val="006258BE"/>
    <w:rsid w:val="00627499"/>
    <w:rsid w:val="0063168D"/>
    <w:rsid w:val="00634887"/>
    <w:rsid w:val="00635313"/>
    <w:rsid w:val="006363CC"/>
    <w:rsid w:val="00636578"/>
    <w:rsid w:val="006431EB"/>
    <w:rsid w:val="00644DD5"/>
    <w:rsid w:val="00645294"/>
    <w:rsid w:val="00651119"/>
    <w:rsid w:val="00651229"/>
    <w:rsid w:val="006554E2"/>
    <w:rsid w:val="0065723B"/>
    <w:rsid w:val="00657B40"/>
    <w:rsid w:val="0066367A"/>
    <w:rsid w:val="00665520"/>
    <w:rsid w:val="0066771E"/>
    <w:rsid w:val="00670E25"/>
    <w:rsid w:val="00671249"/>
    <w:rsid w:val="00672A4F"/>
    <w:rsid w:val="00673210"/>
    <w:rsid w:val="00674B9D"/>
    <w:rsid w:val="00675561"/>
    <w:rsid w:val="00676214"/>
    <w:rsid w:val="00680152"/>
    <w:rsid w:val="00681B03"/>
    <w:rsid w:val="0068257E"/>
    <w:rsid w:val="006834FE"/>
    <w:rsid w:val="006835C1"/>
    <w:rsid w:val="006839EA"/>
    <w:rsid w:val="006850AF"/>
    <w:rsid w:val="0068566C"/>
    <w:rsid w:val="00686433"/>
    <w:rsid w:val="0068649F"/>
    <w:rsid w:val="0068766B"/>
    <w:rsid w:val="00690C3F"/>
    <w:rsid w:val="0069222F"/>
    <w:rsid w:val="006923DF"/>
    <w:rsid w:val="00692DDE"/>
    <w:rsid w:val="0069484E"/>
    <w:rsid w:val="00694A22"/>
    <w:rsid w:val="00694C0A"/>
    <w:rsid w:val="00695B1E"/>
    <w:rsid w:val="006963C9"/>
    <w:rsid w:val="006A0845"/>
    <w:rsid w:val="006A27A5"/>
    <w:rsid w:val="006A6E6F"/>
    <w:rsid w:val="006A72A2"/>
    <w:rsid w:val="006A7806"/>
    <w:rsid w:val="006B1465"/>
    <w:rsid w:val="006B4410"/>
    <w:rsid w:val="006B52AA"/>
    <w:rsid w:val="006B540D"/>
    <w:rsid w:val="006B6AF3"/>
    <w:rsid w:val="006B6E84"/>
    <w:rsid w:val="006B72F9"/>
    <w:rsid w:val="006C0427"/>
    <w:rsid w:val="006C283B"/>
    <w:rsid w:val="006C4F99"/>
    <w:rsid w:val="006C5DD2"/>
    <w:rsid w:val="006C6EFB"/>
    <w:rsid w:val="006C7D1A"/>
    <w:rsid w:val="006D2A05"/>
    <w:rsid w:val="006D35DD"/>
    <w:rsid w:val="006D3630"/>
    <w:rsid w:val="006D5E66"/>
    <w:rsid w:val="006D5F70"/>
    <w:rsid w:val="006D634B"/>
    <w:rsid w:val="006D6989"/>
    <w:rsid w:val="006D717D"/>
    <w:rsid w:val="006D797A"/>
    <w:rsid w:val="006E0545"/>
    <w:rsid w:val="006E24A4"/>
    <w:rsid w:val="006E331C"/>
    <w:rsid w:val="006E3B04"/>
    <w:rsid w:val="006E5945"/>
    <w:rsid w:val="006E6FE0"/>
    <w:rsid w:val="006F4953"/>
    <w:rsid w:val="006F4DC9"/>
    <w:rsid w:val="006F5661"/>
    <w:rsid w:val="006F66F3"/>
    <w:rsid w:val="006F69EB"/>
    <w:rsid w:val="00703E4D"/>
    <w:rsid w:val="0070563A"/>
    <w:rsid w:val="007064F8"/>
    <w:rsid w:val="0071099D"/>
    <w:rsid w:val="0071111A"/>
    <w:rsid w:val="00711D85"/>
    <w:rsid w:val="007141CE"/>
    <w:rsid w:val="00714366"/>
    <w:rsid w:val="00714627"/>
    <w:rsid w:val="00714DC7"/>
    <w:rsid w:val="00715897"/>
    <w:rsid w:val="007167AC"/>
    <w:rsid w:val="007167D6"/>
    <w:rsid w:val="007176D6"/>
    <w:rsid w:val="00717874"/>
    <w:rsid w:val="00721744"/>
    <w:rsid w:val="00721CFE"/>
    <w:rsid w:val="0072624F"/>
    <w:rsid w:val="00730580"/>
    <w:rsid w:val="00732E5A"/>
    <w:rsid w:val="00733F74"/>
    <w:rsid w:val="00734373"/>
    <w:rsid w:val="007344DC"/>
    <w:rsid w:val="007352F1"/>
    <w:rsid w:val="00735318"/>
    <w:rsid w:val="00735EA6"/>
    <w:rsid w:val="0073664A"/>
    <w:rsid w:val="00737FAB"/>
    <w:rsid w:val="007412C8"/>
    <w:rsid w:val="00742348"/>
    <w:rsid w:val="00742A9F"/>
    <w:rsid w:val="007441F1"/>
    <w:rsid w:val="00745B5F"/>
    <w:rsid w:val="007521C6"/>
    <w:rsid w:val="007537A0"/>
    <w:rsid w:val="00754242"/>
    <w:rsid w:val="007549B3"/>
    <w:rsid w:val="00755889"/>
    <w:rsid w:val="00755E24"/>
    <w:rsid w:val="007566DB"/>
    <w:rsid w:val="007609EA"/>
    <w:rsid w:val="00763B97"/>
    <w:rsid w:val="00764A31"/>
    <w:rsid w:val="0076508D"/>
    <w:rsid w:val="00767445"/>
    <w:rsid w:val="007676F5"/>
    <w:rsid w:val="00767924"/>
    <w:rsid w:val="0077159B"/>
    <w:rsid w:val="0077194F"/>
    <w:rsid w:val="00771CBF"/>
    <w:rsid w:val="007727A0"/>
    <w:rsid w:val="007738D0"/>
    <w:rsid w:val="00773F3E"/>
    <w:rsid w:val="00774649"/>
    <w:rsid w:val="00774F52"/>
    <w:rsid w:val="00780213"/>
    <w:rsid w:val="0078036F"/>
    <w:rsid w:val="0078153C"/>
    <w:rsid w:val="00781E57"/>
    <w:rsid w:val="00782AA9"/>
    <w:rsid w:val="00782B50"/>
    <w:rsid w:val="00783DD0"/>
    <w:rsid w:val="00784F98"/>
    <w:rsid w:val="007861E5"/>
    <w:rsid w:val="00786325"/>
    <w:rsid w:val="007876B3"/>
    <w:rsid w:val="00790E4B"/>
    <w:rsid w:val="00792243"/>
    <w:rsid w:val="0079291C"/>
    <w:rsid w:val="0079426F"/>
    <w:rsid w:val="007957FB"/>
    <w:rsid w:val="00795BA1"/>
    <w:rsid w:val="00797C40"/>
    <w:rsid w:val="00797CE0"/>
    <w:rsid w:val="007A0FA5"/>
    <w:rsid w:val="007A1687"/>
    <w:rsid w:val="007A3573"/>
    <w:rsid w:val="007A3CEF"/>
    <w:rsid w:val="007A3E46"/>
    <w:rsid w:val="007A45E6"/>
    <w:rsid w:val="007A7CAE"/>
    <w:rsid w:val="007B4C40"/>
    <w:rsid w:val="007B6AA4"/>
    <w:rsid w:val="007C0380"/>
    <w:rsid w:val="007C03E0"/>
    <w:rsid w:val="007C0523"/>
    <w:rsid w:val="007C1094"/>
    <w:rsid w:val="007C113D"/>
    <w:rsid w:val="007C1454"/>
    <w:rsid w:val="007C35ED"/>
    <w:rsid w:val="007C35F4"/>
    <w:rsid w:val="007C3A39"/>
    <w:rsid w:val="007C404B"/>
    <w:rsid w:val="007C4414"/>
    <w:rsid w:val="007C47BD"/>
    <w:rsid w:val="007C4A63"/>
    <w:rsid w:val="007C4D88"/>
    <w:rsid w:val="007C4FBE"/>
    <w:rsid w:val="007C52DA"/>
    <w:rsid w:val="007C6E5A"/>
    <w:rsid w:val="007D0CEA"/>
    <w:rsid w:val="007D1214"/>
    <w:rsid w:val="007D2027"/>
    <w:rsid w:val="007D5D68"/>
    <w:rsid w:val="007D7BA1"/>
    <w:rsid w:val="007E155E"/>
    <w:rsid w:val="007E1DF9"/>
    <w:rsid w:val="007E34BC"/>
    <w:rsid w:val="007E49C2"/>
    <w:rsid w:val="007E4CCF"/>
    <w:rsid w:val="007E4D0A"/>
    <w:rsid w:val="007E5299"/>
    <w:rsid w:val="007E5766"/>
    <w:rsid w:val="007E59D1"/>
    <w:rsid w:val="007E5C13"/>
    <w:rsid w:val="007F42CA"/>
    <w:rsid w:val="007F53A8"/>
    <w:rsid w:val="007F632D"/>
    <w:rsid w:val="007F7039"/>
    <w:rsid w:val="007F7429"/>
    <w:rsid w:val="0080166F"/>
    <w:rsid w:val="00805205"/>
    <w:rsid w:val="00805963"/>
    <w:rsid w:val="008059DF"/>
    <w:rsid w:val="0080647D"/>
    <w:rsid w:val="00810B25"/>
    <w:rsid w:val="00815242"/>
    <w:rsid w:val="008175D8"/>
    <w:rsid w:val="008176EE"/>
    <w:rsid w:val="00817721"/>
    <w:rsid w:val="00821FDE"/>
    <w:rsid w:val="00822019"/>
    <w:rsid w:val="00822C1C"/>
    <w:rsid w:val="008231FC"/>
    <w:rsid w:val="0082391D"/>
    <w:rsid w:val="00824CF7"/>
    <w:rsid w:val="00826732"/>
    <w:rsid w:val="008277C5"/>
    <w:rsid w:val="0083029D"/>
    <w:rsid w:val="00831C62"/>
    <w:rsid w:val="00831D64"/>
    <w:rsid w:val="00833D93"/>
    <w:rsid w:val="00835F6E"/>
    <w:rsid w:val="00836139"/>
    <w:rsid w:val="0083680E"/>
    <w:rsid w:val="008372DC"/>
    <w:rsid w:val="00840A38"/>
    <w:rsid w:val="00841854"/>
    <w:rsid w:val="00841D4C"/>
    <w:rsid w:val="008424EC"/>
    <w:rsid w:val="00842D1D"/>
    <w:rsid w:val="008432E6"/>
    <w:rsid w:val="00843FC2"/>
    <w:rsid w:val="00845324"/>
    <w:rsid w:val="0084578E"/>
    <w:rsid w:val="008469A2"/>
    <w:rsid w:val="00847EB2"/>
    <w:rsid w:val="00852691"/>
    <w:rsid w:val="008529E8"/>
    <w:rsid w:val="00855201"/>
    <w:rsid w:val="00855D6F"/>
    <w:rsid w:val="00855EBA"/>
    <w:rsid w:val="00856F76"/>
    <w:rsid w:val="00860C30"/>
    <w:rsid w:val="008626DF"/>
    <w:rsid w:val="00862FB3"/>
    <w:rsid w:val="00865E0B"/>
    <w:rsid w:val="00866E58"/>
    <w:rsid w:val="00871A28"/>
    <w:rsid w:val="00871E23"/>
    <w:rsid w:val="0087307C"/>
    <w:rsid w:val="00873FCC"/>
    <w:rsid w:val="00875AD8"/>
    <w:rsid w:val="00876ADC"/>
    <w:rsid w:val="00877BD9"/>
    <w:rsid w:val="0088146A"/>
    <w:rsid w:val="008818C6"/>
    <w:rsid w:val="00882235"/>
    <w:rsid w:val="00882BA3"/>
    <w:rsid w:val="00886BEC"/>
    <w:rsid w:val="00892D47"/>
    <w:rsid w:val="00895060"/>
    <w:rsid w:val="0089679D"/>
    <w:rsid w:val="008A105C"/>
    <w:rsid w:val="008A3EE9"/>
    <w:rsid w:val="008A59F9"/>
    <w:rsid w:val="008A66C2"/>
    <w:rsid w:val="008B17F2"/>
    <w:rsid w:val="008B2AB7"/>
    <w:rsid w:val="008B2C08"/>
    <w:rsid w:val="008B3D92"/>
    <w:rsid w:val="008B596C"/>
    <w:rsid w:val="008B5C2C"/>
    <w:rsid w:val="008B6802"/>
    <w:rsid w:val="008B7A27"/>
    <w:rsid w:val="008C0517"/>
    <w:rsid w:val="008C20DB"/>
    <w:rsid w:val="008C3784"/>
    <w:rsid w:val="008C446C"/>
    <w:rsid w:val="008C562A"/>
    <w:rsid w:val="008C6080"/>
    <w:rsid w:val="008C66D6"/>
    <w:rsid w:val="008D19E0"/>
    <w:rsid w:val="008D3CEC"/>
    <w:rsid w:val="008D4B4E"/>
    <w:rsid w:val="008D4BC3"/>
    <w:rsid w:val="008D7106"/>
    <w:rsid w:val="008E0064"/>
    <w:rsid w:val="008E0139"/>
    <w:rsid w:val="008E01E2"/>
    <w:rsid w:val="008E06FB"/>
    <w:rsid w:val="008E1710"/>
    <w:rsid w:val="008E24DC"/>
    <w:rsid w:val="008E2B4D"/>
    <w:rsid w:val="008E3261"/>
    <w:rsid w:val="008E5487"/>
    <w:rsid w:val="008E6951"/>
    <w:rsid w:val="008F0772"/>
    <w:rsid w:val="008F0AA3"/>
    <w:rsid w:val="008F2420"/>
    <w:rsid w:val="008F2609"/>
    <w:rsid w:val="008F30F6"/>
    <w:rsid w:val="008F31E8"/>
    <w:rsid w:val="008F403E"/>
    <w:rsid w:val="008F4BBE"/>
    <w:rsid w:val="008F62F8"/>
    <w:rsid w:val="008F7DD7"/>
    <w:rsid w:val="00902972"/>
    <w:rsid w:val="00902C6B"/>
    <w:rsid w:val="00903447"/>
    <w:rsid w:val="009037CE"/>
    <w:rsid w:val="00904DD6"/>
    <w:rsid w:val="00906437"/>
    <w:rsid w:val="0090693B"/>
    <w:rsid w:val="009071D7"/>
    <w:rsid w:val="00910A03"/>
    <w:rsid w:val="009123E8"/>
    <w:rsid w:val="009129F0"/>
    <w:rsid w:val="00913A44"/>
    <w:rsid w:val="00913E58"/>
    <w:rsid w:val="00914347"/>
    <w:rsid w:val="00914E46"/>
    <w:rsid w:val="00914FE1"/>
    <w:rsid w:val="0091564C"/>
    <w:rsid w:val="00915CD6"/>
    <w:rsid w:val="009165B7"/>
    <w:rsid w:val="00917999"/>
    <w:rsid w:val="009238A6"/>
    <w:rsid w:val="00924672"/>
    <w:rsid w:val="0092799F"/>
    <w:rsid w:val="00932981"/>
    <w:rsid w:val="009335DA"/>
    <w:rsid w:val="00933AC8"/>
    <w:rsid w:val="00933C95"/>
    <w:rsid w:val="0093718E"/>
    <w:rsid w:val="00937C79"/>
    <w:rsid w:val="00943FC0"/>
    <w:rsid w:val="009443B3"/>
    <w:rsid w:val="009456F1"/>
    <w:rsid w:val="009474C0"/>
    <w:rsid w:val="00947CC7"/>
    <w:rsid w:val="00951DE4"/>
    <w:rsid w:val="00952F8A"/>
    <w:rsid w:val="009544DB"/>
    <w:rsid w:val="0095527E"/>
    <w:rsid w:val="00955B71"/>
    <w:rsid w:val="0095631C"/>
    <w:rsid w:val="00957FFB"/>
    <w:rsid w:val="00961DB3"/>
    <w:rsid w:val="009626DF"/>
    <w:rsid w:val="00966B25"/>
    <w:rsid w:val="009672AE"/>
    <w:rsid w:val="00967438"/>
    <w:rsid w:val="009679C8"/>
    <w:rsid w:val="00970B8A"/>
    <w:rsid w:val="009730F3"/>
    <w:rsid w:val="00974355"/>
    <w:rsid w:val="009744A6"/>
    <w:rsid w:val="00980CEB"/>
    <w:rsid w:val="00982E39"/>
    <w:rsid w:val="00983377"/>
    <w:rsid w:val="0098407B"/>
    <w:rsid w:val="009846D0"/>
    <w:rsid w:val="009846ED"/>
    <w:rsid w:val="00985D91"/>
    <w:rsid w:val="00987618"/>
    <w:rsid w:val="00987855"/>
    <w:rsid w:val="009901B5"/>
    <w:rsid w:val="00990EED"/>
    <w:rsid w:val="009922A2"/>
    <w:rsid w:val="0099319F"/>
    <w:rsid w:val="00994E85"/>
    <w:rsid w:val="009978C6"/>
    <w:rsid w:val="00997C0F"/>
    <w:rsid w:val="009A00A9"/>
    <w:rsid w:val="009A48DF"/>
    <w:rsid w:val="009A4E40"/>
    <w:rsid w:val="009A54A4"/>
    <w:rsid w:val="009A58BE"/>
    <w:rsid w:val="009A6F26"/>
    <w:rsid w:val="009A756A"/>
    <w:rsid w:val="009A78FF"/>
    <w:rsid w:val="009B02DF"/>
    <w:rsid w:val="009B1154"/>
    <w:rsid w:val="009B141E"/>
    <w:rsid w:val="009B27A4"/>
    <w:rsid w:val="009B293B"/>
    <w:rsid w:val="009B3CC8"/>
    <w:rsid w:val="009B5B9A"/>
    <w:rsid w:val="009B745D"/>
    <w:rsid w:val="009C0336"/>
    <w:rsid w:val="009C0A76"/>
    <w:rsid w:val="009C315A"/>
    <w:rsid w:val="009C4C47"/>
    <w:rsid w:val="009C691B"/>
    <w:rsid w:val="009D1E0D"/>
    <w:rsid w:val="009D31FC"/>
    <w:rsid w:val="009D529E"/>
    <w:rsid w:val="009D74CB"/>
    <w:rsid w:val="009E0FB6"/>
    <w:rsid w:val="009E13AB"/>
    <w:rsid w:val="009E1D99"/>
    <w:rsid w:val="009E2F2F"/>
    <w:rsid w:val="009E3AC0"/>
    <w:rsid w:val="009E3E61"/>
    <w:rsid w:val="009E42A6"/>
    <w:rsid w:val="009F0BD8"/>
    <w:rsid w:val="009F17DC"/>
    <w:rsid w:val="009F2262"/>
    <w:rsid w:val="009F37F7"/>
    <w:rsid w:val="009F3C6D"/>
    <w:rsid w:val="009F5DA0"/>
    <w:rsid w:val="009F6A68"/>
    <w:rsid w:val="009F6D3D"/>
    <w:rsid w:val="00A00399"/>
    <w:rsid w:val="00A0650B"/>
    <w:rsid w:val="00A06543"/>
    <w:rsid w:val="00A068A8"/>
    <w:rsid w:val="00A11747"/>
    <w:rsid w:val="00A120CB"/>
    <w:rsid w:val="00A12AE7"/>
    <w:rsid w:val="00A13A5F"/>
    <w:rsid w:val="00A1577B"/>
    <w:rsid w:val="00A15DEE"/>
    <w:rsid w:val="00A20D38"/>
    <w:rsid w:val="00A26BD1"/>
    <w:rsid w:val="00A33249"/>
    <w:rsid w:val="00A334E8"/>
    <w:rsid w:val="00A348A8"/>
    <w:rsid w:val="00A357D9"/>
    <w:rsid w:val="00A37D33"/>
    <w:rsid w:val="00A4009A"/>
    <w:rsid w:val="00A41118"/>
    <w:rsid w:val="00A43FD8"/>
    <w:rsid w:val="00A44953"/>
    <w:rsid w:val="00A44BB3"/>
    <w:rsid w:val="00A44C5D"/>
    <w:rsid w:val="00A46032"/>
    <w:rsid w:val="00A46670"/>
    <w:rsid w:val="00A55322"/>
    <w:rsid w:val="00A55983"/>
    <w:rsid w:val="00A55A41"/>
    <w:rsid w:val="00A570D1"/>
    <w:rsid w:val="00A600B5"/>
    <w:rsid w:val="00A600E5"/>
    <w:rsid w:val="00A6192F"/>
    <w:rsid w:val="00A61CF7"/>
    <w:rsid w:val="00A624BB"/>
    <w:rsid w:val="00A6418F"/>
    <w:rsid w:val="00A6428E"/>
    <w:rsid w:val="00A64F08"/>
    <w:rsid w:val="00A702C7"/>
    <w:rsid w:val="00A7097F"/>
    <w:rsid w:val="00A72279"/>
    <w:rsid w:val="00A75D18"/>
    <w:rsid w:val="00A75F38"/>
    <w:rsid w:val="00A80431"/>
    <w:rsid w:val="00A8283F"/>
    <w:rsid w:val="00A856BA"/>
    <w:rsid w:val="00A860F7"/>
    <w:rsid w:val="00A869CC"/>
    <w:rsid w:val="00A874C0"/>
    <w:rsid w:val="00A9451A"/>
    <w:rsid w:val="00A94C70"/>
    <w:rsid w:val="00AA041A"/>
    <w:rsid w:val="00AA29E6"/>
    <w:rsid w:val="00AA4172"/>
    <w:rsid w:val="00AA473D"/>
    <w:rsid w:val="00AB0C55"/>
    <w:rsid w:val="00AB23E8"/>
    <w:rsid w:val="00AB2D5B"/>
    <w:rsid w:val="00AB4E17"/>
    <w:rsid w:val="00AB59C0"/>
    <w:rsid w:val="00AB5A37"/>
    <w:rsid w:val="00AB5D49"/>
    <w:rsid w:val="00AB6E79"/>
    <w:rsid w:val="00AC0F68"/>
    <w:rsid w:val="00AC1D79"/>
    <w:rsid w:val="00AC311D"/>
    <w:rsid w:val="00AC72C0"/>
    <w:rsid w:val="00AD2264"/>
    <w:rsid w:val="00AD25B7"/>
    <w:rsid w:val="00AE1681"/>
    <w:rsid w:val="00AE1EA8"/>
    <w:rsid w:val="00AE2963"/>
    <w:rsid w:val="00AE2E22"/>
    <w:rsid w:val="00AE48AC"/>
    <w:rsid w:val="00AE4EF6"/>
    <w:rsid w:val="00AE5104"/>
    <w:rsid w:val="00AE5472"/>
    <w:rsid w:val="00AF04CA"/>
    <w:rsid w:val="00AF204F"/>
    <w:rsid w:val="00AF3482"/>
    <w:rsid w:val="00AF55B8"/>
    <w:rsid w:val="00B00130"/>
    <w:rsid w:val="00B00BC3"/>
    <w:rsid w:val="00B02128"/>
    <w:rsid w:val="00B04CDA"/>
    <w:rsid w:val="00B051EE"/>
    <w:rsid w:val="00B05283"/>
    <w:rsid w:val="00B05F64"/>
    <w:rsid w:val="00B103FF"/>
    <w:rsid w:val="00B123E4"/>
    <w:rsid w:val="00B124F6"/>
    <w:rsid w:val="00B12DD5"/>
    <w:rsid w:val="00B1416F"/>
    <w:rsid w:val="00B143A7"/>
    <w:rsid w:val="00B14E85"/>
    <w:rsid w:val="00B16A53"/>
    <w:rsid w:val="00B21CAD"/>
    <w:rsid w:val="00B21CDA"/>
    <w:rsid w:val="00B22509"/>
    <w:rsid w:val="00B22980"/>
    <w:rsid w:val="00B22D1A"/>
    <w:rsid w:val="00B237DE"/>
    <w:rsid w:val="00B24F32"/>
    <w:rsid w:val="00B273B4"/>
    <w:rsid w:val="00B27772"/>
    <w:rsid w:val="00B312E5"/>
    <w:rsid w:val="00B34405"/>
    <w:rsid w:val="00B37C10"/>
    <w:rsid w:val="00B41637"/>
    <w:rsid w:val="00B41EF5"/>
    <w:rsid w:val="00B43621"/>
    <w:rsid w:val="00B50344"/>
    <w:rsid w:val="00B507B5"/>
    <w:rsid w:val="00B52585"/>
    <w:rsid w:val="00B5299D"/>
    <w:rsid w:val="00B534EC"/>
    <w:rsid w:val="00B56163"/>
    <w:rsid w:val="00B56299"/>
    <w:rsid w:val="00B5693E"/>
    <w:rsid w:val="00B5721B"/>
    <w:rsid w:val="00B601EC"/>
    <w:rsid w:val="00B60403"/>
    <w:rsid w:val="00B60975"/>
    <w:rsid w:val="00B6179A"/>
    <w:rsid w:val="00B6295F"/>
    <w:rsid w:val="00B62BB1"/>
    <w:rsid w:val="00B62EA7"/>
    <w:rsid w:val="00B6440C"/>
    <w:rsid w:val="00B65A5B"/>
    <w:rsid w:val="00B65BA0"/>
    <w:rsid w:val="00B664CA"/>
    <w:rsid w:val="00B70D5E"/>
    <w:rsid w:val="00B73378"/>
    <w:rsid w:val="00B7547B"/>
    <w:rsid w:val="00B7595D"/>
    <w:rsid w:val="00B76938"/>
    <w:rsid w:val="00B76CFB"/>
    <w:rsid w:val="00B7703A"/>
    <w:rsid w:val="00B8031D"/>
    <w:rsid w:val="00B8059C"/>
    <w:rsid w:val="00B81669"/>
    <w:rsid w:val="00B83572"/>
    <w:rsid w:val="00B84A47"/>
    <w:rsid w:val="00B84C08"/>
    <w:rsid w:val="00B8719A"/>
    <w:rsid w:val="00B904F2"/>
    <w:rsid w:val="00B918F6"/>
    <w:rsid w:val="00B930B8"/>
    <w:rsid w:val="00B9438B"/>
    <w:rsid w:val="00B96384"/>
    <w:rsid w:val="00B97787"/>
    <w:rsid w:val="00B97C5C"/>
    <w:rsid w:val="00BA1D34"/>
    <w:rsid w:val="00BA1D3B"/>
    <w:rsid w:val="00BA1F54"/>
    <w:rsid w:val="00BA2FA3"/>
    <w:rsid w:val="00BA36CA"/>
    <w:rsid w:val="00BA38A9"/>
    <w:rsid w:val="00BA3C88"/>
    <w:rsid w:val="00BA4513"/>
    <w:rsid w:val="00BB1E27"/>
    <w:rsid w:val="00BB4858"/>
    <w:rsid w:val="00BB7D5E"/>
    <w:rsid w:val="00BC1266"/>
    <w:rsid w:val="00BC1CB9"/>
    <w:rsid w:val="00BC21D8"/>
    <w:rsid w:val="00BC2E29"/>
    <w:rsid w:val="00BC5C77"/>
    <w:rsid w:val="00BC64F4"/>
    <w:rsid w:val="00BC6995"/>
    <w:rsid w:val="00BC6ECB"/>
    <w:rsid w:val="00BC7D74"/>
    <w:rsid w:val="00BD10F9"/>
    <w:rsid w:val="00BD2145"/>
    <w:rsid w:val="00BD3F74"/>
    <w:rsid w:val="00BD58D6"/>
    <w:rsid w:val="00BD7934"/>
    <w:rsid w:val="00BE0541"/>
    <w:rsid w:val="00BE0AA3"/>
    <w:rsid w:val="00BE0B48"/>
    <w:rsid w:val="00BE15B8"/>
    <w:rsid w:val="00BE1B06"/>
    <w:rsid w:val="00BE3570"/>
    <w:rsid w:val="00BE5F69"/>
    <w:rsid w:val="00BE5FBD"/>
    <w:rsid w:val="00BE6BDE"/>
    <w:rsid w:val="00BE73B0"/>
    <w:rsid w:val="00BF29E1"/>
    <w:rsid w:val="00BF33BD"/>
    <w:rsid w:val="00BF442B"/>
    <w:rsid w:val="00BF5E26"/>
    <w:rsid w:val="00BF624E"/>
    <w:rsid w:val="00BF7978"/>
    <w:rsid w:val="00BF7A5D"/>
    <w:rsid w:val="00C00180"/>
    <w:rsid w:val="00C005BD"/>
    <w:rsid w:val="00C03DB7"/>
    <w:rsid w:val="00C04C94"/>
    <w:rsid w:val="00C05745"/>
    <w:rsid w:val="00C05F08"/>
    <w:rsid w:val="00C068F5"/>
    <w:rsid w:val="00C06D70"/>
    <w:rsid w:val="00C074AB"/>
    <w:rsid w:val="00C0754A"/>
    <w:rsid w:val="00C07A23"/>
    <w:rsid w:val="00C07B95"/>
    <w:rsid w:val="00C10887"/>
    <w:rsid w:val="00C1118A"/>
    <w:rsid w:val="00C1252A"/>
    <w:rsid w:val="00C12E85"/>
    <w:rsid w:val="00C1582C"/>
    <w:rsid w:val="00C2075E"/>
    <w:rsid w:val="00C20CF8"/>
    <w:rsid w:val="00C21EE2"/>
    <w:rsid w:val="00C250C5"/>
    <w:rsid w:val="00C26FC7"/>
    <w:rsid w:val="00C302E9"/>
    <w:rsid w:val="00C35BB8"/>
    <w:rsid w:val="00C35BDD"/>
    <w:rsid w:val="00C40B71"/>
    <w:rsid w:val="00C41CE5"/>
    <w:rsid w:val="00C427D0"/>
    <w:rsid w:val="00C4406C"/>
    <w:rsid w:val="00C46790"/>
    <w:rsid w:val="00C46844"/>
    <w:rsid w:val="00C46A45"/>
    <w:rsid w:val="00C46B26"/>
    <w:rsid w:val="00C474D2"/>
    <w:rsid w:val="00C47BBE"/>
    <w:rsid w:val="00C51F4E"/>
    <w:rsid w:val="00C53B02"/>
    <w:rsid w:val="00C53E8A"/>
    <w:rsid w:val="00C56FDD"/>
    <w:rsid w:val="00C57086"/>
    <w:rsid w:val="00C57401"/>
    <w:rsid w:val="00C61EDC"/>
    <w:rsid w:val="00C63365"/>
    <w:rsid w:val="00C677A4"/>
    <w:rsid w:val="00C67F30"/>
    <w:rsid w:val="00C70593"/>
    <w:rsid w:val="00C71286"/>
    <w:rsid w:val="00C721B1"/>
    <w:rsid w:val="00C74B5D"/>
    <w:rsid w:val="00C75AA0"/>
    <w:rsid w:val="00C75E4D"/>
    <w:rsid w:val="00C764B5"/>
    <w:rsid w:val="00C76B06"/>
    <w:rsid w:val="00C82F34"/>
    <w:rsid w:val="00C843F3"/>
    <w:rsid w:val="00C849BD"/>
    <w:rsid w:val="00C86315"/>
    <w:rsid w:val="00C8724A"/>
    <w:rsid w:val="00C87E92"/>
    <w:rsid w:val="00C92749"/>
    <w:rsid w:val="00C957E4"/>
    <w:rsid w:val="00C97B7E"/>
    <w:rsid w:val="00CA04DA"/>
    <w:rsid w:val="00CA0E71"/>
    <w:rsid w:val="00CA0E7F"/>
    <w:rsid w:val="00CA0EB2"/>
    <w:rsid w:val="00CA4CC9"/>
    <w:rsid w:val="00CA5A9B"/>
    <w:rsid w:val="00CB23FF"/>
    <w:rsid w:val="00CB2CDE"/>
    <w:rsid w:val="00CB3071"/>
    <w:rsid w:val="00CB434B"/>
    <w:rsid w:val="00CB4A71"/>
    <w:rsid w:val="00CB55AA"/>
    <w:rsid w:val="00CB562E"/>
    <w:rsid w:val="00CB5D0B"/>
    <w:rsid w:val="00CB6017"/>
    <w:rsid w:val="00CB7356"/>
    <w:rsid w:val="00CC0308"/>
    <w:rsid w:val="00CC0DD9"/>
    <w:rsid w:val="00CC14D6"/>
    <w:rsid w:val="00CC2A4E"/>
    <w:rsid w:val="00CD2039"/>
    <w:rsid w:val="00CD42B9"/>
    <w:rsid w:val="00CE2794"/>
    <w:rsid w:val="00CE33B6"/>
    <w:rsid w:val="00CE3553"/>
    <w:rsid w:val="00CE3A31"/>
    <w:rsid w:val="00CE3A93"/>
    <w:rsid w:val="00CE46E2"/>
    <w:rsid w:val="00CE4C6E"/>
    <w:rsid w:val="00CE4D6F"/>
    <w:rsid w:val="00CE4F49"/>
    <w:rsid w:val="00CE4FEC"/>
    <w:rsid w:val="00CE507A"/>
    <w:rsid w:val="00CE570C"/>
    <w:rsid w:val="00CE6CFE"/>
    <w:rsid w:val="00CE78AB"/>
    <w:rsid w:val="00CF001D"/>
    <w:rsid w:val="00CF0CBE"/>
    <w:rsid w:val="00CF1144"/>
    <w:rsid w:val="00CF1B08"/>
    <w:rsid w:val="00CF3751"/>
    <w:rsid w:val="00CF4306"/>
    <w:rsid w:val="00CF47E1"/>
    <w:rsid w:val="00CF4DEB"/>
    <w:rsid w:val="00CF5E87"/>
    <w:rsid w:val="00D00B4E"/>
    <w:rsid w:val="00D010BC"/>
    <w:rsid w:val="00D01DE5"/>
    <w:rsid w:val="00D01FFB"/>
    <w:rsid w:val="00D0447E"/>
    <w:rsid w:val="00D04D70"/>
    <w:rsid w:val="00D05981"/>
    <w:rsid w:val="00D11435"/>
    <w:rsid w:val="00D1169D"/>
    <w:rsid w:val="00D11B65"/>
    <w:rsid w:val="00D1271B"/>
    <w:rsid w:val="00D13A54"/>
    <w:rsid w:val="00D14482"/>
    <w:rsid w:val="00D1591C"/>
    <w:rsid w:val="00D17700"/>
    <w:rsid w:val="00D200C1"/>
    <w:rsid w:val="00D22AF6"/>
    <w:rsid w:val="00D2418D"/>
    <w:rsid w:val="00D24212"/>
    <w:rsid w:val="00D275D0"/>
    <w:rsid w:val="00D301EC"/>
    <w:rsid w:val="00D30A52"/>
    <w:rsid w:val="00D32FBA"/>
    <w:rsid w:val="00D34081"/>
    <w:rsid w:val="00D34C27"/>
    <w:rsid w:val="00D35B26"/>
    <w:rsid w:val="00D35C37"/>
    <w:rsid w:val="00D35CD2"/>
    <w:rsid w:val="00D360D2"/>
    <w:rsid w:val="00D36128"/>
    <w:rsid w:val="00D41AE5"/>
    <w:rsid w:val="00D42FF6"/>
    <w:rsid w:val="00D44315"/>
    <w:rsid w:val="00D445CA"/>
    <w:rsid w:val="00D4542C"/>
    <w:rsid w:val="00D46715"/>
    <w:rsid w:val="00D46814"/>
    <w:rsid w:val="00D474F3"/>
    <w:rsid w:val="00D5259F"/>
    <w:rsid w:val="00D5268F"/>
    <w:rsid w:val="00D54DBD"/>
    <w:rsid w:val="00D54F34"/>
    <w:rsid w:val="00D551C5"/>
    <w:rsid w:val="00D55C66"/>
    <w:rsid w:val="00D56005"/>
    <w:rsid w:val="00D56A56"/>
    <w:rsid w:val="00D6006E"/>
    <w:rsid w:val="00D61BC1"/>
    <w:rsid w:val="00D61BC9"/>
    <w:rsid w:val="00D63C1C"/>
    <w:rsid w:val="00D7080F"/>
    <w:rsid w:val="00D71223"/>
    <w:rsid w:val="00D71A88"/>
    <w:rsid w:val="00D71EEE"/>
    <w:rsid w:val="00D72990"/>
    <w:rsid w:val="00D72FE1"/>
    <w:rsid w:val="00D73334"/>
    <w:rsid w:val="00D73756"/>
    <w:rsid w:val="00D75029"/>
    <w:rsid w:val="00D801A8"/>
    <w:rsid w:val="00D80406"/>
    <w:rsid w:val="00D80ED1"/>
    <w:rsid w:val="00D8158A"/>
    <w:rsid w:val="00D81EC7"/>
    <w:rsid w:val="00D83BA1"/>
    <w:rsid w:val="00D86116"/>
    <w:rsid w:val="00D8707D"/>
    <w:rsid w:val="00D944C0"/>
    <w:rsid w:val="00D96B4C"/>
    <w:rsid w:val="00D9751C"/>
    <w:rsid w:val="00DA1404"/>
    <w:rsid w:val="00DA5213"/>
    <w:rsid w:val="00DB015D"/>
    <w:rsid w:val="00DB039B"/>
    <w:rsid w:val="00DB11B7"/>
    <w:rsid w:val="00DB1A76"/>
    <w:rsid w:val="00DB3CD4"/>
    <w:rsid w:val="00DB546E"/>
    <w:rsid w:val="00DB6771"/>
    <w:rsid w:val="00DB6974"/>
    <w:rsid w:val="00DC14D3"/>
    <w:rsid w:val="00DC1A0E"/>
    <w:rsid w:val="00DC2086"/>
    <w:rsid w:val="00DC27DE"/>
    <w:rsid w:val="00DC3A94"/>
    <w:rsid w:val="00DC3F0A"/>
    <w:rsid w:val="00DC56D2"/>
    <w:rsid w:val="00DC7244"/>
    <w:rsid w:val="00DC73DA"/>
    <w:rsid w:val="00DC7AF2"/>
    <w:rsid w:val="00DD0DE8"/>
    <w:rsid w:val="00DD22C8"/>
    <w:rsid w:val="00DD4A22"/>
    <w:rsid w:val="00DD5FF2"/>
    <w:rsid w:val="00DE1C94"/>
    <w:rsid w:val="00DE30D3"/>
    <w:rsid w:val="00DE314A"/>
    <w:rsid w:val="00DE4AA6"/>
    <w:rsid w:val="00DF2BEB"/>
    <w:rsid w:val="00DF3932"/>
    <w:rsid w:val="00DF5CBC"/>
    <w:rsid w:val="00DF634A"/>
    <w:rsid w:val="00DF6B19"/>
    <w:rsid w:val="00E01980"/>
    <w:rsid w:val="00E026E9"/>
    <w:rsid w:val="00E037E2"/>
    <w:rsid w:val="00E05047"/>
    <w:rsid w:val="00E0712F"/>
    <w:rsid w:val="00E10A3C"/>
    <w:rsid w:val="00E10C90"/>
    <w:rsid w:val="00E1379D"/>
    <w:rsid w:val="00E140A2"/>
    <w:rsid w:val="00E14A89"/>
    <w:rsid w:val="00E14FB3"/>
    <w:rsid w:val="00E21077"/>
    <w:rsid w:val="00E21361"/>
    <w:rsid w:val="00E2558C"/>
    <w:rsid w:val="00E25644"/>
    <w:rsid w:val="00E257D1"/>
    <w:rsid w:val="00E26871"/>
    <w:rsid w:val="00E301E2"/>
    <w:rsid w:val="00E303F0"/>
    <w:rsid w:val="00E30B59"/>
    <w:rsid w:val="00E31481"/>
    <w:rsid w:val="00E31873"/>
    <w:rsid w:val="00E31A31"/>
    <w:rsid w:val="00E320EA"/>
    <w:rsid w:val="00E32C38"/>
    <w:rsid w:val="00E34031"/>
    <w:rsid w:val="00E35DB2"/>
    <w:rsid w:val="00E374AE"/>
    <w:rsid w:val="00E37FF0"/>
    <w:rsid w:val="00E40575"/>
    <w:rsid w:val="00E41D2A"/>
    <w:rsid w:val="00E430E4"/>
    <w:rsid w:val="00E44808"/>
    <w:rsid w:val="00E45796"/>
    <w:rsid w:val="00E46147"/>
    <w:rsid w:val="00E462DB"/>
    <w:rsid w:val="00E47AE9"/>
    <w:rsid w:val="00E506D1"/>
    <w:rsid w:val="00E51CC3"/>
    <w:rsid w:val="00E52B37"/>
    <w:rsid w:val="00E53A77"/>
    <w:rsid w:val="00E541B2"/>
    <w:rsid w:val="00E54B48"/>
    <w:rsid w:val="00E574AF"/>
    <w:rsid w:val="00E6013D"/>
    <w:rsid w:val="00E6123A"/>
    <w:rsid w:val="00E62602"/>
    <w:rsid w:val="00E629C8"/>
    <w:rsid w:val="00E64390"/>
    <w:rsid w:val="00E64616"/>
    <w:rsid w:val="00E65C30"/>
    <w:rsid w:val="00E65FE4"/>
    <w:rsid w:val="00E673C2"/>
    <w:rsid w:val="00E673F5"/>
    <w:rsid w:val="00E71E4B"/>
    <w:rsid w:val="00E73307"/>
    <w:rsid w:val="00E75E17"/>
    <w:rsid w:val="00E76F96"/>
    <w:rsid w:val="00E81357"/>
    <w:rsid w:val="00E81ABD"/>
    <w:rsid w:val="00E8378C"/>
    <w:rsid w:val="00E83E38"/>
    <w:rsid w:val="00E85826"/>
    <w:rsid w:val="00E86224"/>
    <w:rsid w:val="00E86696"/>
    <w:rsid w:val="00E9087C"/>
    <w:rsid w:val="00E928B0"/>
    <w:rsid w:val="00E9292F"/>
    <w:rsid w:val="00E94215"/>
    <w:rsid w:val="00E97178"/>
    <w:rsid w:val="00EA0431"/>
    <w:rsid w:val="00EA06CD"/>
    <w:rsid w:val="00EA2186"/>
    <w:rsid w:val="00EA34B7"/>
    <w:rsid w:val="00EA34BF"/>
    <w:rsid w:val="00EA477A"/>
    <w:rsid w:val="00EA4C35"/>
    <w:rsid w:val="00EA4D5F"/>
    <w:rsid w:val="00EA6914"/>
    <w:rsid w:val="00EB127A"/>
    <w:rsid w:val="00EB1E0D"/>
    <w:rsid w:val="00EB1EB2"/>
    <w:rsid w:val="00EB2319"/>
    <w:rsid w:val="00EB272F"/>
    <w:rsid w:val="00EB31D0"/>
    <w:rsid w:val="00EB3D62"/>
    <w:rsid w:val="00EB6C86"/>
    <w:rsid w:val="00EB72C6"/>
    <w:rsid w:val="00EC1A64"/>
    <w:rsid w:val="00EC1AEF"/>
    <w:rsid w:val="00EC1C51"/>
    <w:rsid w:val="00EC1DE8"/>
    <w:rsid w:val="00EC2B39"/>
    <w:rsid w:val="00EC2CEF"/>
    <w:rsid w:val="00EC489A"/>
    <w:rsid w:val="00EC5245"/>
    <w:rsid w:val="00EC52A6"/>
    <w:rsid w:val="00EC67C8"/>
    <w:rsid w:val="00EC7030"/>
    <w:rsid w:val="00EC7160"/>
    <w:rsid w:val="00EC736B"/>
    <w:rsid w:val="00EC7844"/>
    <w:rsid w:val="00ED0B60"/>
    <w:rsid w:val="00ED0C36"/>
    <w:rsid w:val="00ED1142"/>
    <w:rsid w:val="00ED17D1"/>
    <w:rsid w:val="00ED2331"/>
    <w:rsid w:val="00ED2335"/>
    <w:rsid w:val="00ED2CD3"/>
    <w:rsid w:val="00ED58DF"/>
    <w:rsid w:val="00ED7763"/>
    <w:rsid w:val="00EE046A"/>
    <w:rsid w:val="00EE1583"/>
    <w:rsid w:val="00EE3433"/>
    <w:rsid w:val="00EE3AFC"/>
    <w:rsid w:val="00EE470A"/>
    <w:rsid w:val="00EE493E"/>
    <w:rsid w:val="00EE505A"/>
    <w:rsid w:val="00EF0DE6"/>
    <w:rsid w:val="00EF340C"/>
    <w:rsid w:val="00EF3929"/>
    <w:rsid w:val="00EF43EC"/>
    <w:rsid w:val="00EF4C36"/>
    <w:rsid w:val="00EF5331"/>
    <w:rsid w:val="00EF6BE9"/>
    <w:rsid w:val="00EF780E"/>
    <w:rsid w:val="00EF79D3"/>
    <w:rsid w:val="00F0147C"/>
    <w:rsid w:val="00F018EF"/>
    <w:rsid w:val="00F03D28"/>
    <w:rsid w:val="00F06991"/>
    <w:rsid w:val="00F079BE"/>
    <w:rsid w:val="00F07C65"/>
    <w:rsid w:val="00F07F4A"/>
    <w:rsid w:val="00F11056"/>
    <w:rsid w:val="00F11403"/>
    <w:rsid w:val="00F128E9"/>
    <w:rsid w:val="00F12D35"/>
    <w:rsid w:val="00F132F8"/>
    <w:rsid w:val="00F14CA5"/>
    <w:rsid w:val="00F1549E"/>
    <w:rsid w:val="00F17DA9"/>
    <w:rsid w:val="00F20830"/>
    <w:rsid w:val="00F21680"/>
    <w:rsid w:val="00F21918"/>
    <w:rsid w:val="00F21AA6"/>
    <w:rsid w:val="00F22839"/>
    <w:rsid w:val="00F24724"/>
    <w:rsid w:val="00F255D5"/>
    <w:rsid w:val="00F26D5E"/>
    <w:rsid w:val="00F31DD2"/>
    <w:rsid w:val="00F326FA"/>
    <w:rsid w:val="00F34FAD"/>
    <w:rsid w:val="00F361DA"/>
    <w:rsid w:val="00F36C0D"/>
    <w:rsid w:val="00F376D5"/>
    <w:rsid w:val="00F37F62"/>
    <w:rsid w:val="00F4129C"/>
    <w:rsid w:val="00F4135A"/>
    <w:rsid w:val="00F4316B"/>
    <w:rsid w:val="00F445E3"/>
    <w:rsid w:val="00F45CE9"/>
    <w:rsid w:val="00F51802"/>
    <w:rsid w:val="00F51DC0"/>
    <w:rsid w:val="00F51F18"/>
    <w:rsid w:val="00F563C5"/>
    <w:rsid w:val="00F573BC"/>
    <w:rsid w:val="00F60636"/>
    <w:rsid w:val="00F60A75"/>
    <w:rsid w:val="00F60B03"/>
    <w:rsid w:val="00F63F7A"/>
    <w:rsid w:val="00F662F0"/>
    <w:rsid w:val="00F663C8"/>
    <w:rsid w:val="00F66C72"/>
    <w:rsid w:val="00F67BDC"/>
    <w:rsid w:val="00F716F8"/>
    <w:rsid w:val="00F728A5"/>
    <w:rsid w:val="00F72E1E"/>
    <w:rsid w:val="00F755FC"/>
    <w:rsid w:val="00F758D8"/>
    <w:rsid w:val="00F769B6"/>
    <w:rsid w:val="00F76FEB"/>
    <w:rsid w:val="00F77086"/>
    <w:rsid w:val="00F80C7A"/>
    <w:rsid w:val="00F8625E"/>
    <w:rsid w:val="00F86572"/>
    <w:rsid w:val="00F867C5"/>
    <w:rsid w:val="00F8785E"/>
    <w:rsid w:val="00F919A1"/>
    <w:rsid w:val="00F91F60"/>
    <w:rsid w:val="00F934A2"/>
    <w:rsid w:val="00F9442C"/>
    <w:rsid w:val="00F95F66"/>
    <w:rsid w:val="00F96E9C"/>
    <w:rsid w:val="00F97494"/>
    <w:rsid w:val="00F97716"/>
    <w:rsid w:val="00F97A23"/>
    <w:rsid w:val="00F97C8F"/>
    <w:rsid w:val="00FA01B0"/>
    <w:rsid w:val="00FA0215"/>
    <w:rsid w:val="00FA072D"/>
    <w:rsid w:val="00FA17FB"/>
    <w:rsid w:val="00FA2320"/>
    <w:rsid w:val="00FA29D9"/>
    <w:rsid w:val="00FA3268"/>
    <w:rsid w:val="00FA3386"/>
    <w:rsid w:val="00FA3753"/>
    <w:rsid w:val="00FA5CA0"/>
    <w:rsid w:val="00FA5ECE"/>
    <w:rsid w:val="00FA7052"/>
    <w:rsid w:val="00FA7D76"/>
    <w:rsid w:val="00FB1196"/>
    <w:rsid w:val="00FB158E"/>
    <w:rsid w:val="00FB31A2"/>
    <w:rsid w:val="00FB3931"/>
    <w:rsid w:val="00FB492B"/>
    <w:rsid w:val="00FB540A"/>
    <w:rsid w:val="00FB63F4"/>
    <w:rsid w:val="00FB6534"/>
    <w:rsid w:val="00FB752A"/>
    <w:rsid w:val="00FC04D0"/>
    <w:rsid w:val="00FC1690"/>
    <w:rsid w:val="00FC35A0"/>
    <w:rsid w:val="00FC3C45"/>
    <w:rsid w:val="00FC4C63"/>
    <w:rsid w:val="00FC578F"/>
    <w:rsid w:val="00FC648B"/>
    <w:rsid w:val="00FC6E90"/>
    <w:rsid w:val="00FC6F27"/>
    <w:rsid w:val="00FD0728"/>
    <w:rsid w:val="00FD0A93"/>
    <w:rsid w:val="00FD1076"/>
    <w:rsid w:val="00FD1C82"/>
    <w:rsid w:val="00FD23F8"/>
    <w:rsid w:val="00FD3B22"/>
    <w:rsid w:val="00FD53E1"/>
    <w:rsid w:val="00FD5B3C"/>
    <w:rsid w:val="00FE1298"/>
    <w:rsid w:val="00FE1918"/>
    <w:rsid w:val="00FE200B"/>
    <w:rsid w:val="00FE38D7"/>
    <w:rsid w:val="00FE4126"/>
    <w:rsid w:val="00FE759A"/>
    <w:rsid w:val="00FF0F63"/>
    <w:rsid w:val="00FF140B"/>
    <w:rsid w:val="00FF2176"/>
    <w:rsid w:val="00FF221A"/>
    <w:rsid w:val="00FF3F82"/>
    <w:rsid w:val="00FF7D9C"/>
    <w:rsid w:val="016C1606"/>
    <w:rsid w:val="02A36BC1"/>
    <w:rsid w:val="0305F3BE"/>
    <w:rsid w:val="03A8D728"/>
    <w:rsid w:val="041880A4"/>
    <w:rsid w:val="0427341D"/>
    <w:rsid w:val="04D4AA0A"/>
    <w:rsid w:val="05B292F5"/>
    <w:rsid w:val="066DB868"/>
    <w:rsid w:val="0688FFA6"/>
    <w:rsid w:val="07A13B1D"/>
    <w:rsid w:val="08B3B518"/>
    <w:rsid w:val="0AA98E6E"/>
    <w:rsid w:val="0B766B49"/>
    <w:rsid w:val="0BF4BB63"/>
    <w:rsid w:val="0C2C0350"/>
    <w:rsid w:val="0E8D52F5"/>
    <w:rsid w:val="10C34287"/>
    <w:rsid w:val="1218950C"/>
    <w:rsid w:val="1399F2FE"/>
    <w:rsid w:val="140EA6FB"/>
    <w:rsid w:val="140FDA7B"/>
    <w:rsid w:val="14C4506D"/>
    <w:rsid w:val="14ECD1A5"/>
    <w:rsid w:val="15630F8F"/>
    <w:rsid w:val="1C3720A8"/>
    <w:rsid w:val="1F666A11"/>
    <w:rsid w:val="1F7ADAB0"/>
    <w:rsid w:val="20C6D71E"/>
    <w:rsid w:val="2138C6AD"/>
    <w:rsid w:val="21C6CE75"/>
    <w:rsid w:val="2259487C"/>
    <w:rsid w:val="2300D024"/>
    <w:rsid w:val="23515709"/>
    <w:rsid w:val="24042D6B"/>
    <w:rsid w:val="25F57235"/>
    <w:rsid w:val="2792ED6A"/>
    <w:rsid w:val="28DFCF85"/>
    <w:rsid w:val="290D91A6"/>
    <w:rsid w:val="2A558E21"/>
    <w:rsid w:val="2AC02C84"/>
    <w:rsid w:val="2AEE58F6"/>
    <w:rsid w:val="2B19A8DA"/>
    <w:rsid w:val="2B328697"/>
    <w:rsid w:val="2B334FE5"/>
    <w:rsid w:val="2BF9B0AF"/>
    <w:rsid w:val="2D2FD9E0"/>
    <w:rsid w:val="2DEC3CE9"/>
    <w:rsid w:val="2E9964A6"/>
    <w:rsid w:val="2EA34B0C"/>
    <w:rsid w:val="2EA77B21"/>
    <w:rsid w:val="2EF75AF6"/>
    <w:rsid w:val="300FAAAD"/>
    <w:rsid w:val="31BE05AF"/>
    <w:rsid w:val="3200193D"/>
    <w:rsid w:val="32021C13"/>
    <w:rsid w:val="328A3EE3"/>
    <w:rsid w:val="335D300F"/>
    <w:rsid w:val="34CDCAA2"/>
    <w:rsid w:val="34F9A197"/>
    <w:rsid w:val="363340D7"/>
    <w:rsid w:val="36D09508"/>
    <w:rsid w:val="36DE1B86"/>
    <w:rsid w:val="37614D45"/>
    <w:rsid w:val="391ACCC6"/>
    <w:rsid w:val="397DFA82"/>
    <w:rsid w:val="3AC381E0"/>
    <w:rsid w:val="3AC80ACF"/>
    <w:rsid w:val="3CB05A03"/>
    <w:rsid w:val="3E6A060A"/>
    <w:rsid w:val="3E6B0A3F"/>
    <w:rsid w:val="3E7EA915"/>
    <w:rsid w:val="3E937948"/>
    <w:rsid w:val="3F882C4E"/>
    <w:rsid w:val="4139BAEF"/>
    <w:rsid w:val="41FAB7C5"/>
    <w:rsid w:val="43F4F0D6"/>
    <w:rsid w:val="4416B497"/>
    <w:rsid w:val="4462D919"/>
    <w:rsid w:val="449283CE"/>
    <w:rsid w:val="44C74E31"/>
    <w:rsid w:val="451D281B"/>
    <w:rsid w:val="45944016"/>
    <w:rsid w:val="462C2304"/>
    <w:rsid w:val="46878F6F"/>
    <w:rsid w:val="4765E1A9"/>
    <w:rsid w:val="47DF258E"/>
    <w:rsid w:val="47F708B9"/>
    <w:rsid w:val="47FB5A0E"/>
    <w:rsid w:val="4988C085"/>
    <w:rsid w:val="4BCCD125"/>
    <w:rsid w:val="4C955C03"/>
    <w:rsid w:val="4D452753"/>
    <w:rsid w:val="4ECBAD2B"/>
    <w:rsid w:val="4EFF5D87"/>
    <w:rsid w:val="4F03DA6F"/>
    <w:rsid w:val="506A49F8"/>
    <w:rsid w:val="5274EE2D"/>
    <w:rsid w:val="52773CCD"/>
    <w:rsid w:val="529E657A"/>
    <w:rsid w:val="537EE425"/>
    <w:rsid w:val="53AD1097"/>
    <w:rsid w:val="54494003"/>
    <w:rsid w:val="54627B49"/>
    <w:rsid w:val="559C6A72"/>
    <w:rsid w:val="55F36FD7"/>
    <w:rsid w:val="56841048"/>
    <w:rsid w:val="56CC9DA4"/>
    <w:rsid w:val="57226AC3"/>
    <w:rsid w:val="59143014"/>
    <w:rsid w:val="595D2D17"/>
    <w:rsid w:val="59F31DD7"/>
    <w:rsid w:val="5AB66469"/>
    <w:rsid w:val="5BEAE497"/>
    <w:rsid w:val="5C4093C9"/>
    <w:rsid w:val="5CA77756"/>
    <w:rsid w:val="5CC5AEE1"/>
    <w:rsid w:val="5D9337BA"/>
    <w:rsid w:val="60377154"/>
    <w:rsid w:val="6061306B"/>
    <w:rsid w:val="612FC82F"/>
    <w:rsid w:val="6162E227"/>
    <w:rsid w:val="621709B4"/>
    <w:rsid w:val="633A5A09"/>
    <w:rsid w:val="63B2DA15"/>
    <w:rsid w:val="63F1EABE"/>
    <w:rsid w:val="6428C7A9"/>
    <w:rsid w:val="647FE13D"/>
    <w:rsid w:val="64E335AE"/>
    <w:rsid w:val="650F0526"/>
    <w:rsid w:val="65AD7D7A"/>
    <w:rsid w:val="66439CAA"/>
    <w:rsid w:val="67299877"/>
    <w:rsid w:val="676B032C"/>
    <w:rsid w:val="67DB6406"/>
    <w:rsid w:val="67FD7730"/>
    <w:rsid w:val="6CB3A877"/>
    <w:rsid w:val="6DCB52F2"/>
    <w:rsid w:val="6F215C9A"/>
    <w:rsid w:val="6FB1BDB4"/>
    <w:rsid w:val="7010A10B"/>
    <w:rsid w:val="70E467B5"/>
    <w:rsid w:val="70FDA47E"/>
    <w:rsid w:val="710C0A17"/>
    <w:rsid w:val="714708A0"/>
    <w:rsid w:val="72063FDD"/>
    <w:rsid w:val="734C1149"/>
    <w:rsid w:val="748E618F"/>
    <w:rsid w:val="748F67B9"/>
    <w:rsid w:val="749068F7"/>
    <w:rsid w:val="7565CBAB"/>
    <w:rsid w:val="758B765B"/>
    <w:rsid w:val="75FBBC6B"/>
    <w:rsid w:val="766256A0"/>
    <w:rsid w:val="76B79FF9"/>
    <w:rsid w:val="76C2CC3B"/>
    <w:rsid w:val="76DF727C"/>
    <w:rsid w:val="773138B0"/>
    <w:rsid w:val="78A8D7D7"/>
    <w:rsid w:val="7AD46ECF"/>
    <w:rsid w:val="7AD8DFBB"/>
    <w:rsid w:val="7C388950"/>
    <w:rsid w:val="7D4FC8A8"/>
    <w:rsid w:val="7E1C6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15A9C"/>
  <w15:chartTrackingRefBased/>
  <w15:docId w15:val="{B8B104E6-9C72-45ED-AE5D-BD82D1C4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64"/>
    <w:rPr>
      <w:lang w:eastAsia="en-US"/>
    </w:rPr>
  </w:style>
  <w:style w:type="paragraph" w:styleId="Heading1">
    <w:name w:val="heading 1"/>
    <w:basedOn w:val="Normal"/>
    <w:next w:val="Normal"/>
    <w:qFormat/>
    <w:pPr>
      <w:keepNext/>
      <w:spacing w:line="360" w:lineRule="auto"/>
      <w:outlineLvl w:val="0"/>
    </w:pPr>
    <w:rPr>
      <w:rFonts w:ascii="Arial" w:hAnsi="Arial" w:cs="Arial"/>
      <w:b/>
      <w:sz w:val="24"/>
    </w:rPr>
  </w:style>
  <w:style w:type="paragraph" w:styleId="Heading2">
    <w:name w:val="heading 2"/>
    <w:basedOn w:val="Normal"/>
    <w:next w:val="Normal"/>
    <w:qFormat/>
    <w:pPr>
      <w:keepNext/>
      <w:spacing w:line="360" w:lineRule="auto"/>
      <w:outlineLvl w:val="1"/>
    </w:pPr>
    <w:rPr>
      <w:rFonts w:ascii="Arial" w:hAnsi="Arial" w:cs="Arial"/>
      <w:b/>
      <w:bCs/>
      <w:sz w:val="24"/>
    </w:rPr>
  </w:style>
  <w:style w:type="paragraph" w:styleId="Heading3">
    <w:name w:val="heading 3"/>
    <w:basedOn w:val="Normal"/>
    <w:next w:val="Normal"/>
    <w:qFormat/>
    <w:pPr>
      <w:keepNext/>
      <w:spacing w:line="360" w:lineRule="auto"/>
      <w:outlineLvl w:val="2"/>
    </w:pPr>
    <w:rPr>
      <w:b/>
      <w:bCs/>
      <w:sz w:val="24"/>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autoSpaceDE w:val="0"/>
      <w:autoSpaceDN w:val="0"/>
      <w:adjustRightInd w:val="0"/>
      <w:spacing w:line="360" w:lineRule="auto"/>
      <w:jc w:val="center"/>
      <w:outlineLvl w:val="4"/>
    </w:pPr>
    <w:rPr>
      <w:b/>
      <w:bCs/>
      <w:color w:val="FF3100"/>
      <w:sz w:val="36"/>
    </w:rPr>
  </w:style>
  <w:style w:type="paragraph" w:styleId="Heading6">
    <w:name w:val="heading 6"/>
    <w:basedOn w:val="Normal"/>
    <w:next w:val="Normal"/>
    <w:qFormat/>
    <w:pPr>
      <w:keepNext/>
      <w:spacing w:line="288" w:lineRule="atLeast"/>
      <w:outlineLvl w:val="5"/>
    </w:pPr>
    <w:rPr>
      <w:rFonts w:ascii="Helvetica" w:hAnsi="Helvetica"/>
      <w:b/>
      <w:sz w:val="24"/>
    </w:rPr>
  </w:style>
  <w:style w:type="paragraph" w:styleId="Heading7">
    <w:name w:val="heading 7"/>
    <w:basedOn w:val="Normal"/>
    <w:next w:val="Normal"/>
    <w:qFormat/>
    <w:pPr>
      <w:keepNext/>
      <w:tabs>
        <w:tab w:val="left" w:pos="2160"/>
        <w:tab w:val="left" w:pos="5760"/>
        <w:tab w:val="left" w:pos="7380"/>
      </w:tabs>
      <w:outlineLvl w:val="6"/>
    </w:pPr>
    <w:rPr>
      <w:b/>
      <w:bCs/>
      <w:u w:val="single"/>
    </w:rPr>
  </w:style>
  <w:style w:type="paragraph" w:styleId="Heading8">
    <w:name w:val="heading 8"/>
    <w:basedOn w:val="Normal"/>
    <w:next w:val="Normal"/>
    <w:qFormat/>
    <w:pPr>
      <w:keepNext/>
      <w:tabs>
        <w:tab w:val="left" w:pos="360"/>
        <w:tab w:val="left" w:pos="2160"/>
        <w:tab w:val="left" w:pos="5040"/>
        <w:tab w:val="left" w:pos="5760"/>
        <w:tab w:val="left" w:pos="6480"/>
        <w:tab w:val="left" w:pos="7380"/>
        <w:tab w:val="left" w:pos="7560"/>
      </w:tabs>
      <w:ind w:hanging="90"/>
      <w:outlineLvl w:val="7"/>
    </w:pPr>
    <w:rPr>
      <w:b/>
      <w:bCs/>
      <w:u w:val="single"/>
    </w:rPr>
  </w:style>
  <w:style w:type="paragraph" w:styleId="Heading9">
    <w:name w:val="heading 9"/>
    <w:basedOn w:val="Normal"/>
    <w:next w:val="Normal"/>
    <w:qFormat/>
    <w:pPr>
      <w:keepNext/>
      <w:spacing w:line="360" w:lineRule="auto"/>
      <w:ind w:right="-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line="288" w:lineRule="atLeast"/>
    </w:pPr>
    <w:rPr>
      <w:rFonts w:ascii="Helvetica" w:hAnsi="Helvetica"/>
    </w:rPr>
  </w:style>
  <w:style w:type="paragraph" w:styleId="Header">
    <w:name w:val="header"/>
    <w:basedOn w:val="Normal"/>
    <w:link w:val="HeaderChar"/>
    <w:uiPriority w:val="99"/>
    <w:pPr>
      <w:tabs>
        <w:tab w:val="center" w:pos="4153"/>
        <w:tab w:val="right" w:pos="8306"/>
      </w:tabs>
      <w:spacing w:line="288" w:lineRule="atLeast"/>
    </w:pPr>
    <w:rPr>
      <w:rFonts w:ascii="Helvetica" w:hAnsi="Helvetica"/>
    </w:rPr>
  </w:style>
  <w:style w:type="paragraph" w:styleId="Title">
    <w:name w:val="Title"/>
    <w:basedOn w:val="Normal"/>
    <w:qFormat/>
    <w:pPr>
      <w:jc w:val="center"/>
    </w:pPr>
    <w:rPr>
      <w:b/>
      <w:lang w:val="en-US"/>
    </w:rPr>
  </w:style>
  <w:style w:type="paragraph" w:styleId="BodyText3">
    <w:name w:val="Body Text 3"/>
    <w:basedOn w:val="Normal"/>
    <w:link w:val="BodyText3Char"/>
    <w:pPr>
      <w:spacing w:line="288" w:lineRule="atLeast"/>
    </w:pPr>
    <w:rPr>
      <w:rFonts w:ascii="Helvetica" w:hAnsi="Helvetica"/>
      <w:sz w:val="24"/>
    </w:rPr>
  </w:style>
  <w:style w:type="paragraph" w:styleId="BodyText">
    <w:name w:val="Body Text"/>
    <w:basedOn w:val="Normal"/>
    <w:pPr>
      <w:tabs>
        <w:tab w:val="left" w:pos="252"/>
      </w:tabs>
      <w:jc w:val="both"/>
    </w:pPr>
  </w:style>
  <w:style w:type="character" w:styleId="PageNumber">
    <w:name w:val="page number"/>
    <w:basedOn w:val="DefaultParagraphFont"/>
  </w:style>
  <w:style w:type="paragraph" w:styleId="BodyText2">
    <w:name w:val="Body Text 2"/>
    <w:basedOn w:val="Normal"/>
    <w:rPr>
      <w:sz w:val="22"/>
    </w:rPr>
  </w:style>
  <w:style w:type="paragraph" w:customStyle="1" w:styleId="Indent">
    <w:name w:val="Indent"/>
    <w:basedOn w:val="Normal"/>
    <w:pPr>
      <w:spacing w:before="120" w:after="60"/>
      <w:ind w:left="720"/>
      <w:jc w:val="both"/>
    </w:pPr>
    <w:rPr>
      <w:sz w:val="24"/>
      <w:lang w:val="en-US"/>
    </w:rPr>
  </w:style>
  <w:style w:type="paragraph" w:styleId="DocumentMap">
    <w:name w:val="Document Map"/>
    <w:basedOn w:val="Normal"/>
    <w:semiHidden/>
    <w:pPr>
      <w:shd w:val="clear" w:color="auto" w:fill="000080"/>
    </w:pPr>
    <w:rPr>
      <w:rFonts w:ascii="Tahoma" w:hAnsi="Tahoma" w:cs="Tahoma"/>
    </w:rPr>
  </w:style>
  <w:style w:type="character" w:styleId="Strong">
    <w:name w:val="Strong"/>
    <w:uiPriority w:val="22"/>
    <w:qFormat/>
    <w:rPr>
      <w:b/>
      <w:bCs/>
    </w:rPr>
  </w:style>
  <w:style w:type="paragraph" w:styleId="NormalWeb">
    <w:name w:val="Normal (Web)"/>
    <w:basedOn w:val="Normal"/>
    <w:pPr>
      <w:spacing w:before="100" w:beforeAutospacing="1" w:after="100" w:afterAutospacing="1"/>
    </w:pPr>
    <w:rPr>
      <w:rFonts w:ascii="Verdana" w:hAnsi="Verdana"/>
      <w:sz w:val="24"/>
      <w:szCs w:val="24"/>
    </w:rPr>
  </w:style>
  <w:style w:type="paragraph" w:styleId="BalloonText">
    <w:name w:val="Balloon Text"/>
    <w:basedOn w:val="Normal"/>
    <w:semiHidden/>
    <w:rsid w:val="00ED58DF"/>
    <w:rPr>
      <w:rFonts w:ascii="Tahoma" w:hAnsi="Tahoma" w:cs="Tahoma"/>
      <w:sz w:val="16"/>
      <w:szCs w:val="16"/>
    </w:rPr>
  </w:style>
  <w:style w:type="table" w:styleId="TableGrid">
    <w:name w:val="Table Grid"/>
    <w:basedOn w:val="TableNormal"/>
    <w:rsid w:val="00CF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D801A8"/>
    <w:rPr>
      <w:rFonts w:ascii="Helvetica" w:hAnsi="Helvetica"/>
      <w:sz w:val="24"/>
      <w:lang w:eastAsia="en-US"/>
    </w:rPr>
  </w:style>
  <w:style w:type="character" w:styleId="CommentReference">
    <w:name w:val="annotation reference"/>
    <w:uiPriority w:val="99"/>
    <w:rsid w:val="00A8283F"/>
    <w:rPr>
      <w:sz w:val="16"/>
      <w:szCs w:val="16"/>
    </w:rPr>
  </w:style>
  <w:style w:type="paragraph" w:styleId="CommentText">
    <w:name w:val="annotation text"/>
    <w:basedOn w:val="Normal"/>
    <w:link w:val="CommentTextChar"/>
    <w:uiPriority w:val="99"/>
    <w:rsid w:val="00A8283F"/>
  </w:style>
  <w:style w:type="character" w:customStyle="1" w:styleId="CommentTextChar">
    <w:name w:val="Comment Text Char"/>
    <w:link w:val="CommentText"/>
    <w:uiPriority w:val="99"/>
    <w:rsid w:val="00A8283F"/>
    <w:rPr>
      <w:lang w:eastAsia="en-US"/>
    </w:rPr>
  </w:style>
  <w:style w:type="paragraph" w:styleId="CommentSubject">
    <w:name w:val="annotation subject"/>
    <w:basedOn w:val="CommentText"/>
    <w:next w:val="CommentText"/>
    <w:link w:val="CommentSubjectChar"/>
    <w:rsid w:val="00A8283F"/>
    <w:rPr>
      <w:b/>
      <w:bCs/>
    </w:rPr>
  </w:style>
  <w:style w:type="character" w:customStyle="1" w:styleId="CommentSubjectChar">
    <w:name w:val="Comment Subject Char"/>
    <w:link w:val="CommentSubject"/>
    <w:rsid w:val="00A8283F"/>
    <w:rPr>
      <w:b/>
      <w:bCs/>
      <w:lang w:eastAsia="en-US"/>
    </w:rPr>
  </w:style>
  <w:style w:type="character" w:customStyle="1" w:styleId="FooterChar">
    <w:name w:val="Footer Char"/>
    <w:link w:val="Footer"/>
    <w:uiPriority w:val="99"/>
    <w:rsid w:val="0078153C"/>
    <w:rPr>
      <w:rFonts w:ascii="Helvetica" w:hAnsi="Helvetica"/>
      <w:lang w:eastAsia="en-US"/>
    </w:rPr>
  </w:style>
  <w:style w:type="character" w:customStyle="1" w:styleId="HeaderChar">
    <w:name w:val="Header Char"/>
    <w:link w:val="Header"/>
    <w:uiPriority w:val="99"/>
    <w:rsid w:val="00F20830"/>
    <w:rPr>
      <w:rFonts w:ascii="Helvetica" w:hAnsi="Helvetica"/>
      <w:lang w:eastAsia="en-US"/>
    </w:rPr>
  </w:style>
  <w:style w:type="character" w:styleId="Hyperlink">
    <w:name w:val="Hyperlink"/>
    <w:uiPriority w:val="99"/>
    <w:unhideWhenUsed/>
    <w:rsid w:val="0031375E"/>
    <w:rPr>
      <w:color w:val="0000FF"/>
      <w:u w:val="single"/>
    </w:rPr>
  </w:style>
  <w:style w:type="character" w:styleId="UnresolvedMention">
    <w:name w:val="Unresolved Mention"/>
    <w:uiPriority w:val="99"/>
    <w:unhideWhenUsed/>
    <w:rsid w:val="0031375E"/>
    <w:rPr>
      <w:color w:val="605E5C"/>
      <w:shd w:val="clear" w:color="auto" w:fill="E1DFDD"/>
    </w:rPr>
  </w:style>
  <w:style w:type="paragraph" w:styleId="Revision">
    <w:name w:val="Revision"/>
    <w:hidden/>
    <w:uiPriority w:val="99"/>
    <w:semiHidden/>
    <w:rsid w:val="003C5855"/>
    <w:rPr>
      <w:lang w:eastAsia="en-US"/>
    </w:rPr>
  </w:style>
  <w:style w:type="character" w:styleId="Mention">
    <w:name w:val="Mention"/>
    <w:basedOn w:val="DefaultParagraphFont"/>
    <w:uiPriority w:val="99"/>
    <w:unhideWhenUsed/>
    <w:rsid w:val="002C4E5B"/>
    <w:rPr>
      <w:color w:val="2B579A"/>
      <w:shd w:val="clear" w:color="auto" w:fill="E1DFDD"/>
    </w:rPr>
  </w:style>
  <w:style w:type="paragraph" w:styleId="ListParagraph">
    <w:name w:val="List Paragraph"/>
    <w:basedOn w:val="Normal"/>
    <w:uiPriority w:val="34"/>
    <w:qFormat/>
    <w:rsid w:val="00400BDD"/>
    <w:pPr>
      <w:ind w:left="720"/>
      <w:contextualSpacing/>
    </w:pPr>
  </w:style>
  <w:style w:type="character" w:customStyle="1" w:styleId="normaltextrun">
    <w:name w:val="normaltextrun"/>
    <w:basedOn w:val="DefaultParagraphFont"/>
    <w:rsid w:val="009C0336"/>
  </w:style>
  <w:style w:type="paragraph" w:customStyle="1" w:styleId="pf0">
    <w:name w:val="pf0"/>
    <w:basedOn w:val="Normal"/>
    <w:rsid w:val="008E6951"/>
    <w:pPr>
      <w:spacing w:before="100" w:beforeAutospacing="1" w:after="100" w:afterAutospacing="1"/>
    </w:pPr>
    <w:rPr>
      <w:sz w:val="24"/>
      <w:szCs w:val="24"/>
      <w:lang w:eastAsia="en-GB"/>
    </w:rPr>
  </w:style>
  <w:style w:type="character" w:customStyle="1" w:styleId="cf01">
    <w:name w:val="cf01"/>
    <w:basedOn w:val="DefaultParagraphFont"/>
    <w:rsid w:val="008E6951"/>
    <w:rPr>
      <w:rFonts w:ascii="Segoe UI" w:hAnsi="Segoe UI" w:cs="Segoe UI" w:hint="default"/>
      <w:sz w:val="18"/>
      <w:szCs w:val="18"/>
    </w:rPr>
  </w:style>
  <w:style w:type="paragraph" w:customStyle="1" w:styleId="pf1">
    <w:name w:val="pf1"/>
    <w:basedOn w:val="Normal"/>
    <w:rsid w:val="008E6951"/>
    <w:pPr>
      <w:spacing w:before="100" w:beforeAutospacing="1" w:after="100" w:afterAutospacing="1"/>
    </w:pPr>
    <w:rPr>
      <w:sz w:val="24"/>
      <w:szCs w:val="24"/>
      <w:lang w:eastAsia="en-GB"/>
    </w:rPr>
  </w:style>
  <w:style w:type="character" w:customStyle="1" w:styleId="eop">
    <w:name w:val="eop"/>
    <w:basedOn w:val="DefaultParagraphFont"/>
    <w:rsid w:val="00D54DBD"/>
  </w:style>
  <w:style w:type="character" w:customStyle="1" w:styleId="cf11">
    <w:name w:val="cf11"/>
    <w:basedOn w:val="DefaultParagraphFont"/>
    <w:rsid w:val="00855D6F"/>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3898">
      <w:bodyDiv w:val="1"/>
      <w:marLeft w:val="0"/>
      <w:marRight w:val="0"/>
      <w:marTop w:val="0"/>
      <w:marBottom w:val="0"/>
      <w:divBdr>
        <w:top w:val="none" w:sz="0" w:space="0" w:color="auto"/>
        <w:left w:val="none" w:sz="0" w:space="0" w:color="auto"/>
        <w:bottom w:val="none" w:sz="0" w:space="0" w:color="auto"/>
        <w:right w:val="none" w:sz="0" w:space="0" w:color="auto"/>
      </w:divBdr>
    </w:div>
    <w:div w:id="506754478">
      <w:bodyDiv w:val="1"/>
      <w:marLeft w:val="0"/>
      <w:marRight w:val="0"/>
      <w:marTop w:val="0"/>
      <w:marBottom w:val="0"/>
      <w:divBdr>
        <w:top w:val="none" w:sz="0" w:space="0" w:color="auto"/>
        <w:left w:val="none" w:sz="0" w:space="0" w:color="auto"/>
        <w:bottom w:val="none" w:sz="0" w:space="0" w:color="auto"/>
        <w:right w:val="none" w:sz="0" w:space="0" w:color="auto"/>
      </w:divBdr>
    </w:div>
    <w:div w:id="815100561">
      <w:bodyDiv w:val="1"/>
      <w:marLeft w:val="0"/>
      <w:marRight w:val="0"/>
      <w:marTop w:val="0"/>
      <w:marBottom w:val="0"/>
      <w:divBdr>
        <w:top w:val="none" w:sz="0" w:space="0" w:color="auto"/>
        <w:left w:val="none" w:sz="0" w:space="0" w:color="auto"/>
        <w:bottom w:val="none" w:sz="0" w:space="0" w:color="auto"/>
        <w:right w:val="none" w:sz="0" w:space="0" w:color="auto"/>
      </w:divBdr>
    </w:div>
    <w:div w:id="1253271411">
      <w:bodyDiv w:val="1"/>
      <w:marLeft w:val="0"/>
      <w:marRight w:val="0"/>
      <w:marTop w:val="0"/>
      <w:marBottom w:val="0"/>
      <w:divBdr>
        <w:top w:val="none" w:sz="0" w:space="0" w:color="auto"/>
        <w:left w:val="none" w:sz="0" w:space="0" w:color="auto"/>
        <w:bottom w:val="none" w:sz="0" w:space="0" w:color="auto"/>
        <w:right w:val="none" w:sz="0" w:space="0" w:color="auto"/>
      </w:divBdr>
    </w:div>
    <w:div w:id="1525754230">
      <w:bodyDiv w:val="1"/>
      <w:marLeft w:val="0"/>
      <w:marRight w:val="0"/>
      <w:marTop w:val="0"/>
      <w:marBottom w:val="0"/>
      <w:divBdr>
        <w:top w:val="none" w:sz="0" w:space="0" w:color="auto"/>
        <w:left w:val="none" w:sz="0" w:space="0" w:color="auto"/>
        <w:bottom w:val="none" w:sz="0" w:space="0" w:color="auto"/>
        <w:right w:val="none" w:sz="0" w:space="0" w:color="auto"/>
      </w:divBdr>
    </w:div>
    <w:div w:id="21294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aa5dd97-067c-4ddc-bfcd-3de8412deb9d">
      <UserInfo>
        <DisplayName>Steven Tait</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D522EB1DD6649A2B38E4392AC66AD" ma:contentTypeVersion="9" ma:contentTypeDescription="Create a new document." ma:contentTypeScope="" ma:versionID="ed4fe9b47bc01b6ac3ba182b42266c16">
  <xsd:schema xmlns:xsd="http://www.w3.org/2001/XMLSchema" xmlns:xs="http://www.w3.org/2001/XMLSchema" xmlns:p="http://schemas.microsoft.com/office/2006/metadata/properties" xmlns:ns2="6ed5250b-779d-4bc7-8905-66794aea8a39" xmlns:ns3="caa5dd97-067c-4ddc-bfcd-3de8412deb9d" targetNamespace="http://schemas.microsoft.com/office/2006/metadata/properties" ma:root="true" ma:fieldsID="b639387864c1ff2c1743e926743b92d3" ns2:_="" ns3:_="">
    <xsd:import namespace="6ed5250b-779d-4bc7-8905-66794aea8a39"/>
    <xsd:import namespace="caa5dd97-067c-4ddc-bfcd-3de8412de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5250b-779d-4bc7-8905-66794aea8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a5dd97-067c-4ddc-bfcd-3de8412de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01AD19-377D-4753-A76B-442E5793DF17}">
  <ds:schemaRefs>
    <ds:schemaRef ds:uri="http://schemas.openxmlformats.org/officeDocument/2006/bibliography"/>
  </ds:schemaRefs>
</ds:datastoreItem>
</file>

<file path=customXml/itemProps2.xml><?xml version="1.0" encoding="utf-8"?>
<ds:datastoreItem xmlns:ds="http://schemas.openxmlformats.org/officeDocument/2006/customXml" ds:itemID="{23511A60-0584-4474-9EA0-C88E48BC4C5F}">
  <ds:schemaRefs>
    <ds:schemaRef ds:uri="http://schemas.microsoft.com/office/2006/metadata/properties"/>
    <ds:schemaRef ds:uri="http://schemas.microsoft.com/office/infopath/2007/PartnerControls"/>
    <ds:schemaRef ds:uri="caa5dd97-067c-4ddc-bfcd-3de8412deb9d"/>
  </ds:schemaRefs>
</ds:datastoreItem>
</file>

<file path=customXml/itemProps3.xml><?xml version="1.0" encoding="utf-8"?>
<ds:datastoreItem xmlns:ds="http://schemas.openxmlformats.org/officeDocument/2006/customXml" ds:itemID="{D32472B8-84A3-4C86-95F8-484112A5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5250b-779d-4bc7-8905-66794aea8a39"/>
    <ds:schemaRef ds:uri="caa5dd97-067c-4ddc-bfcd-3de8412de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CACF7-7FA9-4858-9F37-BF2ABFBFD239}">
  <ds:schemaRefs>
    <ds:schemaRef ds:uri="http://schemas.microsoft.com/sharepoint/v3/contenttype/forms"/>
  </ds:schemaRefs>
</ds:datastoreItem>
</file>

<file path=customXml/itemProps5.xml><?xml version="1.0" encoding="utf-8"?>
<ds:datastoreItem xmlns:ds="http://schemas.openxmlformats.org/officeDocument/2006/customXml" ds:itemID="{0FA3F7AF-C774-4481-9959-849747E4D2C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917</Words>
  <Characters>4999</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Title</vt:lpstr>
    </vt:vector>
  </TitlesOfParts>
  <Manager/>
  <Company/>
  <LinksUpToDate>false</LinksUpToDate>
  <CharactersWithSpaces>5891</CharactersWithSpaces>
  <SharedDoc>false</SharedDoc>
  <HyperlinkBase/>
  <HLinks>
    <vt:vector size="6" baseType="variant">
      <vt:variant>
        <vt:i4>7340094</vt:i4>
      </vt:variant>
      <vt:variant>
        <vt:i4>0</vt:i4>
      </vt:variant>
      <vt:variant>
        <vt:i4>0</vt:i4>
      </vt:variant>
      <vt:variant>
        <vt:i4>5</vt:i4>
      </vt:variant>
      <vt:variant>
        <vt:lpwstr>https://www.lifearc.org/privacy-policy/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Syra Morley</cp:lastModifiedBy>
  <cp:revision>3</cp:revision>
  <cp:lastPrinted>2018-05-22T16:51:00Z</cp:lastPrinted>
  <dcterms:created xsi:type="dcterms:W3CDTF">2023-04-24T07:50:00Z</dcterms:created>
  <dcterms:modified xsi:type="dcterms:W3CDTF">2023-04-24T07:55:00Z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_x0020_By">
    <vt:lpwstr/>
  </property>
  <property fmtid="{D5CDD505-2E9C-101B-9397-08002B2CF9AE}" pid="3" name="display_urn:schemas-microsoft-com:office:office#Editor">
    <vt:lpwstr>Charlotte Cook</vt:lpwstr>
  </property>
  <property fmtid="{D5CDD505-2E9C-101B-9397-08002B2CF9AE}" pid="4" name="display_urn:schemas-microsoft-com:office:office#Author">
    <vt:lpwstr>Charlotte Cook</vt:lpwstr>
  </property>
  <property fmtid="{D5CDD505-2E9C-101B-9397-08002B2CF9AE}" pid="5" name="ContentTypeId">
    <vt:lpwstr>0x0101008A9D522EB1DD6649A2B38E4392AC66AD</vt:lpwstr>
  </property>
  <property fmtid="{D5CDD505-2E9C-101B-9397-08002B2CF9AE}" pid="6" name="Created_x0020_By">
    <vt:lpwstr/>
  </property>
  <property fmtid="{D5CDD505-2E9C-101B-9397-08002B2CF9AE}" pid="7" name="Modified By">
    <vt:lpwstr/>
  </property>
  <property fmtid="{D5CDD505-2E9C-101B-9397-08002B2CF9AE}" pid="8" name="Created By">
    <vt:lpwstr/>
  </property>
</Properties>
</file>